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6E2C05" w:rsidRPr="006E2C05" w:rsidRDefault="00E55A0A" w:rsidP="006E2C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E2C05"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6E2C05"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от </w:t>
      </w:r>
      <w:r w:rsidR="002B5174">
        <w:rPr>
          <w:rFonts w:ascii="Times New Roman" w:eastAsia="Calibri" w:hAnsi="Times New Roman" w:cs="Times New Roman"/>
          <w:sz w:val="12"/>
          <w:szCs w:val="12"/>
        </w:rPr>
        <w:t>16</w:t>
      </w:r>
      <w:r>
        <w:rPr>
          <w:rFonts w:ascii="Times New Roman" w:eastAsia="Calibri" w:hAnsi="Times New Roman" w:cs="Times New Roman"/>
          <w:sz w:val="12"/>
          <w:szCs w:val="12"/>
        </w:rPr>
        <w:t xml:space="preserve"> </w:t>
      </w:r>
      <w:r w:rsidR="002B5174">
        <w:rPr>
          <w:rFonts w:ascii="Times New Roman" w:eastAsia="Calibri" w:hAnsi="Times New Roman" w:cs="Times New Roman"/>
          <w:sz w:val="12"/>
          <w:szCs w:val="12"/>
        </w:rPr>
        <w:t>янва</w:t>
      </w:r>
      <w:r>
        <w:rPr>
          <w:rFonts w:ascii="Times New Roman" w:eastAsia="Calibri" w:hAnsi="Times New Roman" w:cs="Times New Roman"/>
          <w:sz w:val="12"/>
          <w:szCs w:val="12"/>
        </w:rPr>
        <w:t>ря 202</w:t>
      </w:r>
      <w:r w:rsidR="002B5174">
        <w:rPr>
          <w:rFonts w:ascii="Times New Roman" w:eastAsia="Calibri" w:hAnsi="Times New Roman" w:cs="Times New Roman"/>
          <w:sz w:val="12"/>
          <w:szCs w:val="12"/>
        </w:rPr>
        <w:t>4</w:t>
      </w:r>
      <w:r>
        <w:rPr>
          <w:rFonts w:ascii="Times New Roman" w:eastAsia="Calibri" w:hAnsi="Times New Roman" w:cs="Times New Roman"/>
          <w:sz w:val="12"/>
          <w:szCs w:val="12"/>
        </w:rPr>
        <w:t xml:space="preserve"> года «</w:t>
      </w:r>
      <w:r w:rsidR="002B5174" w:rsidRPr="002B5174">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№1092 от 07.12.2012г. «Об образовании избирательных участков (участков референдума) на территории муниципального района Сергиевский Самарской области</w:t>
      </w:r>
      <w:r w:rsidR="002B5174">
        <w:rPr>
          <w:rFonts w:ascii="Times New Roman" w:eastAsia="Calibri" w:hAnsi="Times New Roman" w:cs="Times New Roman"/>
          <w:sz w:val="12"/>
          <w:szCs w:val="12"/>
        </w:rPr>
        <w:t>»»……………………………………………………………………………………………………………</w:t>
      </w:r>
      <w:r w:rsidR="007A0AE3">
        <w:rPr>
          <w:rFonts w:ascii="Times New Roman" w:eastAsia="Calibri" w:hAnsi="Times New Roman" w:cs="Times New Roman"/>
          <w:sz w:val="12"/>
          <w:szCs w:val="12"/>
        </w:rPr>
        <w:t>………………………………………</w:t>
      </w:r>
      <w:r w:rsidR="002B5174">
        <w:rPr>
          <w:rFonts w:ascii="Times New Roman" w:eastAsia="Calibri" w:hAnsi="Times New Roman" w:cs="Times New Roman"/>
          <w:sz w:val="12"/>
          <w:szCs w:val="12"/>
        </w:rPr>
        <w:t>…..</w:t>
      </w:r>
      <w:r w:rsidR="007A0AE3">
        <w:rPr>
          <w:rFonts w:ascii="Times New Roman" w:eastAsia="Calibri" w:hAnsi="Times New Roman" w:cs="Times New Roman"/>
          <w:sz w:val="12"/>
          <w:szCs w:val="12"/>
        </w:rPr>
        <w:t>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B5174" w:rsidRPr="006E2C05"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7486F" w:rsidRPr="0077486F" w:rsidRDefault="002B5174" w:rsidP="002B517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16 января 2024 года «</w:t>
      </w:r>
      <w:r w:rsidR="00580703" w:rsidRPr="00580703">
        <w:rPr>
          <w:rFonts w:ascii="Times New Roman" w:eastAsia="Calibri" w:hAnsi="Times New Roman" w:cs="Times New Roman"/>
          <w:sz w:val="12"/>
          <w:szCs w:val="12"/>
        </w:rPr>
        <w:t>О подготовке внесения изменений в проект планировки территории и проект межевания территории объекта: «Малоэтажная застройка в пос.</w:t>
      </w:r>
      <w:r w:rsidR="00580703">
        <w:rPr>
          <w:rFonts w:ascii="Times New Roman" w:eastAsia="Calibri" w:hAnsi="Times New Roman" w:cs="Times New Roman"/>
          <w:sz w:val="12"/>
          <w:szCs w:val="12"/>
        </w:rPr>
        <w:t xml:space="preserve"> </w:t>
      </w:r>
      <w:r w:rsidR="00580703" w:rsidRPr="00580703">
        <w:rPr>
          <w:rFonts w:ascii="Times New Roman" w:eastAsia="Calibri" w:hAnsi="Times New Roman" w:cs="Times New Roman"/>
          <w:sz w:val="12"/>
          <w:szCs w:val="12"/>
        </w:rPr>
        <w:t>Светлодольск муниципального района Сергиевский Самарской области» (система водоснабжения)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w:t>
      </w:r>
      <w:r w:rsidR="00580703">
        <w:rPr>
          <w:rFonts w:ascii="Times New Roman" w:eastAsia="Calibri" w:hAnsi="Times New Roman" w:cs="Times New Roman"/>
          <w:sz w:val="12"/>
          <w:szCs w:val="12"/>
        </w:rPr>
        <w:t>»…………………………………………………………</w:t>
      </w:r>
      <w:r w:rsidR="007A0AE3">
        <w:rPr>
          <w:rFonts w:ascii="Times New Roman" w:eastAsia="Calibri" w:hAnsi="Times New Roman" w:cs="Times New Roman"/>
          <w:sz w:val="12"/>
          <w:szCs w:val="12"/>
        </w:rPr>
        <w:t>…………………………………..</w:t>
      </w:r>
      <w:r w:rsidR="00580703">
        <w:rPr>
          <w:rFonts w:ascii="Times New Roman" w:eastAsia="Calibri" w:hAnsi="Times New Roman" w:cs="Times New Roman"/>
          <w:sz w:val="12"/>
          <w:szCs w:val="12"/>
        </w:rPr>
        <w:t>….</w:t>
      </w:r>
      <w:r w:rsidR="007A0AE3">
        <w:rPr>
          <w:rFonts w:ascii="Times New Roman" w:eastAsia="Calibri" w:hAnsi="Times New Roman" w:cs="Times New Roman"/>
          <w:sz w:val="12"/>
          <w:szCs w:val="12"/>
        </w:rPr>
        <w:t>4</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05BD5">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05BD5">
        <w:rPr>
          <w:rFonts w:ascii="Times New Roman" w:eastAsia="Calibri" w:hAnsi="Times New Roman" w:cs="Times New Roman"/>
          <w:sz w:val="12"/>
          <w:szCs w:val="12"/>
        </w:rPr>
        <w:t>по проекту планировки территории и проекту межевания территории объекта: «Обустройство скважин малого диаметра № 57, 58 Воздвиженского месторождения»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7A0AE3">
        <w:rPr>
          <w:rFonts w:ascii="Times New Roman" w:eastAsia="Calibri" w:hAnsi="Times New Roman" w:cs="Times New Roman"/>
          <w:sz w:val="12"/>
          <w:szCs w:val="12"/>
        </w:rPr>
        <w:t>……………………………..</w:t>
      </w:r>
      <w:r>
        <w:rPr>
          <w:rFonts w:ascii="Times New Roman" w:eastAsia="Calibri" w:hAnsi="Times New Roman" w:cs="Times New Roman"/>
          <w:sz w:val="12"/>
          <w:szCs w:val="12"/>
        </w:rPr>
        <w:t>.</w:t>
      </w:r>
      <w:r w:rsidR="007A0AE3">
        <w:rPr>
          <w:rFonts w:ascii="Times New Roman" w:eastAsia="Calibri" w:hAnsi="Times New Roman" w:cs="Times New Roman"/>
          <w:sz w:val="12"/>
          <w:szCs w:val="12"/>
        </w:rPr>
        <w:t>5</w:t>
      </w: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05BD5">
        <w:rPr>
          <w:rFonts w:ascii="Times New Roman" w:eastAsia="Calibri" w:hAnsi="Times New Roman" w:cs="Times New Roman"/>
          <w:sz w:val="12"/>
          <w:szCs w:val="12"/>
        </w:rPr>
        <w:t>Заключение о результатах публичных слушаний</w:t>
      </w:r>
      <w:r>
        <w:rPr>
          <w:rFonts w:ascii="Times New Roman" w:eastAsia="Calibri" w:hAnsi="Times New Roman" w:cs="Times New Roman"/>
          <w:sz w:val="12"/>
          <w:szCs w:val="12"/>
        </w:rPr>
        <w:t xml:space="preserve"> </w:t>
      </w:r>
      <w:r w:rsidRPr="00205BD5">
        <w:rPr>
          <w:rFonts w:ascii="Times New Roman" w:eastAsia="Calibri" w:hAnsi="Times New Roman" w:cs="Times New Roman"/>
          <w:sz w:val="12"/>
          <w:szCs w:val="12"/>
        </w:rPr>
        <w:t>по проекту планировки территории и проекту межевания территории объекта: 2219П «Сбор нефти и газа со скважины № 419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7A0AE3">
        <w:rPr>
          <w:rFonts w:ascii="Times New Roman" w:eastAsia="Calibri" w:hAnsi="Times New Roman" w:cs="Times New Roman"/>
          <w:sz w:val="12"/>
          <w:szCs w:val="12"/>
        </w:rPr>
        <w:t>…………………………………………...</w:t>
      </w:r>
      <w:r>
        <w:rPr>
          <w:rFonts w:ascii="Times New Roman" w:eastAsia="Calibri" w:hAnsi="Times New Roman" w:cs="Times New Roman"/>
          <w:sz w:val="12"/>
          <w:szCs w:val="12"/>
        </w:rPr>
        <w:t>.</w:t>
      </w:r>
      <w:r w:rsidR="007A0AE3">
        <w:rPr>
          <w:rFonts w:ascii="Times New Roman" w:eastAsia="Calibri" w:hAnsi="Times New Roman" w:cs="Times New Roman"/>
          <w:sz w:val="12"/>
          <w:szCs w:val="12"/>
        </w:rPr>
        <w:t>5</w:t>
      </w: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205BD5" w:rsidP="00047C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047C27" w:rsidRPr="00047C27">
        <w:rPr>
          <w:rFonts w:ascii="Times New Roman" w:eastAsia="Calibri" w:hAnsi="Times New Roman" w:cs="Times New Roman"/>
          <w:sz w:val="12"/>
          <w:szCs w:val="12"/>
        </w:rPr>
        <w:t>Заключение о результатах публичных слушаний</w:t>
      </w:r>
      <w:r w:rsidR="00047C27">
        <w:rPr>
          <w:rFonts w:ascii="Times New Roman" w:eastAsia="Calibri" w:hAnsi="Times New Roman" w:cs="Times New Roman"/>
          <w:sz w:val="12"/>
          <w:szCs w:val="12"/>
        </w:rPr>
        <w:t xml:space="preserve"> </w:t>
      </w:r>
      <w:r w:rsidR="00047C27" w:rsidRPr="00047C27">
        <w:rPr>
          <w:rFonts w:ascii="Times New Roman" w:eastAsia="Calibri" w:hAnsi="Times New Roman" w:cs="Times New Roman"/>
          <w:sz w:val="12"/>
          <w:szCs w:val="12"/>
        </w:rPr>
        <w:t>по проекту планировки территории и проекту межевания территории объекта ООО «ННК-Самаранефтегаз»: «Сбор нефти и газа со скважин № 721, 722, 723, 724 Радаевского месторождения» в границах сельского поселения Сергиевск муниципального района Сергиевский Самарской области</w:t>
      </w:r>
      <w:r w:rsidR="00047C27">
        <w:rPr>
          <w:rFonts w:ascii="Times New Roman" w:eastAsia="Calibri" w:hAnsi="Times New Roman" w:cs="Times New Roman"/>
          <w:sz w:val="12"/>
          <w:szCs w:val="12"/>
        </w:rPr>
        <w:t>………………………………………</w:t>
      </w:r>
      <w:r w:rsidR="007A0AE3">
        <w:rPr>
          <w:rFonts w:ascii="Times New Roman" w:eastAsia="Calibri" w:hAnsi="Times New Roman" w:cs="Times New Roman"/>
          <w:sz w:val="12"/>
          <w:szCs w:val="12"/>
        </w:rPr>
        <w:t>………………………………………..</w:t>
      </w:r>
      <w:bookmarkStart w:id="0" w:name="_GoBack"/>
      <w:bookmarkEnd w:id="0"/>
      <w:r w:rsidR="00047C27">
        <w:rPr>
          <w:rFonts w:ascii="Times New Roman" w:eastAsia="Calibri" w:hAnsi="Times New Roman" w:cs="Times New Roman"/>
          <w:sz w:val="12"/>
          <w:szCs w:val="12"/>
        </w:rPr>
        <w:t>……</w:t>
      </w:r>
      <w:r w:rsidR="007A0AE3">
        <w:rPr>
          <w:rFonts w:ascii="Times New Roman" w:eastAsia="Calibri" w:hAnsi="Times New Roman" w:cs="Times New Roman"/>
          <w:sz w:val="12"/>
          <w:szCs w:val="12"/>
        </w:rPr>
        <w:t>5</w:t>
      </w: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6E2C05" w:rsidRPr="006E2C05" w:rsidRDefault="006E2C05" w:rsidP="006E2C0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6E2C05" w:rsidRPr="006E2C05" w:rsidRDefault="006E2C05" w:rsidP="006E2C0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p>
    <w:p w:rsidR="006E2C05" w:rsidRPr="006E2C05" w:rsidRDefault="006E2C05" w:rsidP="006E2C0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6E2C05" w:rsidRPr="006E2C05" w:rsidRDefault="002B5174" w:rsidP="006E2C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6E2C0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w:t>
      </w:r>
      <w:r w:rsidR="006E2C05">
        <w:rPr>
          <w:rFonts w:ascii="Times New Roman" w:eastAsia="Calibri" w:hAnsi="Times New Roman" w:cs="Times New Roman"/>
          <w:sz w:val="12"/>
          <w:szCs w:val="12"/>
        </w:rPr>
        <w:t>а</w:t>
      </w:r>
      <w:r w:rsidR="006E2C05" w:rsidRPr="006E2C05">
        <w:rPr>
          <w:rFonts w:ascii="Times New Roman" w:eastAsia="Calibri" w:hAnsi="Times New Roman" w:cs="Times New Roman"/>
          <w:sz w:val="12"/>
          <w:szCs w:val="12"/>
        </w:rPr>
        <w:t>ря 202</w:t>
      </w:r>
      <w:r>
        <w:rPr>
          <w:rFonts w:ascii="Times New Roman" w:eastAsia="Calibri" w:hAnsi="Times New Roman" w:cs="Times New Roman"/>
          <w:sz w:val="12"/>
          <w:szCs w:val="12"/>
        </w:rPr>
        <w:t>4</w:t>
      </w:r>
      <w:r w:rsidR="006E2C05"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006E2C05"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2B5174" w:rsidRPr="002B5174" w:rsidRDefault="002B5174" w:rsidP="002B5174">
      <w:pPr>
        <w:tabs>
          <w:tab w:val="left" w:pos="284"/>
        </w:tabs>
        <w:spacing w:after="0" w:line="240" w:lineRule="auto"/>
        <w:jc w:val="center"/>
        <w:rPr>
          <w:rFonts w:ascii="Times New Roman" w:eastAsia="Calibri" w:hAnsi="Times New Roman" w:cs="Times New Roman"/>
          <w:b/>
          <w:sz w:val="12"/>
          <w:szCs w:val="12"/>
        </w:rPr>
      </w:pPr>
      <w:r w:rsidRPr="002B5174">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№1092 от 07.12.2012г. «Об образовании избирательных участков (участков референдума) на территории муниципального района Сергиевский Самарской области</w:t>
      </w:r>
    </w:p>
    <w:p w:rsidR="002B5174" w:rsidRPr="002B5174" w:rsidRDefault="002B5174" w:rsidP="002B5174">
      <w:pPr>
        <w:tabs>
          <w:tab w:val="left" w:pos="284"/>
        </w:tabs>
        <w:spacing w:after="0" w:line="240" w:lineRule="auto"/>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В связи с изменением мест расположения помещений для голосования отдельных избирательных участков, руководствуясь статьей 19 Федерального закона от 12.06.2002 № 67-ФЗ «Об основных гарантиях избирательных прав и права на участие в референдуме граждан Российской Федерации», Уставом муниципального района Сергиевский Самарской области и по согласованию с Территориальной избирательной комиссией Сергиевского района Самарской области, администрация муниципального района Сергиевский </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b/>
          <w:sz w:val="12"/>
          <w:szCs w:val="12"/>
        </w:rPr>
        <w:t>ПОСТАНОВЛЯЕТ</w:t>
      </w:r>
      <w:r w:rsidRPr="002B5174">
        <w:rPr>
          <w:rFonts w:ascii="Times New Roman" w:eastAsia="Calibri" w:hAnsi="Times New Roman" w:cs="Times New Roman"/>
          <w:sz w:val="12"/>
          <w:szCs w:val="12"/>
        </w:rPr>
        <w:t>:</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1. Внести в постановление администрации муниципального района Сергиевский №1092 от 07.12.2012г. «Об образовании избирательных участков</w:t>
      </w:r>
      <w:r>
        <w:rPr>
          <w:rFonts w:ascii="Times New Roman" w:eastAsia="Calibri" w:hAnsi="Times New Roman" w:cs="Times New Roman"/>
          <w:sz w:val="12"/>
          <w:szCs w:val="12"/>
        </w:rPr>
        <w:t xml:space="preserve"> </w:t>
      </w:r>
      <w:r w:rsidRPr="002B5174">
        <w:rPr>
          <w:rFonts w:ascii="Times New Roman" w:eastAsia="Calibri" w:hAnsi="Times New Roman" w:cs="Times New Roman"/>
          <w:sz w:val="12"/>
          <w:szCs w:val="12"/>
        </w:rPr>
        <w:t>(участков референдума) на территории муниципального района Сергиевский</w:t>
      </w:r>
      <w:r>
        <w:rPr>
          <w:rFonts w:ascii="Times New Roman" w:eastAsia="Calibri" w:hAnsi="Times New Roman" w:cs="Times New Roman"/>
          <w:sz w:val="12"/>
          <w:szCs w:val="12"/>
        </w:rPr>
        <w:t xml:space="preserve"> </w:t>
      </w:r>
      <w:r w:rsidRPr="002B5174">
        <w:rPr>
          <w:rFonts w:ascii="Times New Roman" w:eastAsia="Calibri" w:hAnsi="Times New Roman" w:cs="Times New Roman"/>
          <w:sz w:val="12"/>
          <w:szCs w:val="12"/>
        </w:rPr>
        <w:t>Самарской области» (далее - постановление) следующие изменения:</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1. Приложение к Постановлению изложить в новой редакции согласно Приложению к настоящему постановлению.</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2. Направить настоящее постановление в Избирательную комиссию Самарской области и Территориальную избирательную комиссию Сергиевского района Самарской области.</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3. Настоящее постановление опубликовать в газете «Сергиевский вестник».</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5. Контроль за выполнением настоящего Постановления оставляю за собой.</w:t>
      </w:r>
    </w:p>
    <w:p w:rsidR="002B5174" w:rsidRDefault="002B5174" w:rsidP="002B5174">
      <w:pPr>
        <w:tabs>
          <w:tab w:val="left" w:pos="284"/>
        </w:tabs>
        <w:spacing w:after="0" w:line="240" w:lineRule="auto"/>
        <w:jc w:val="right"/>
        <w:rPr>
          <w:rFonts w:ascii="Times New Roman" w:eastAsia="Calibri" w:hAnsi="Times New Roman" w:cs="Times New Roman"/>
          <w:sz w:val="12"/>
          <w:szCs w:val="12"/>
        </w:rPr>
      </w:pPr>
      <w:r w:rsidRPr="002B5174">
        <w:rPr>
          <w:rFonts w:ascii="Times New Roman" w:eastAsia="Calibri" w:hAnsi="Times New Roman" w:cs="Times New Roman"/>
          <w:sz w:val="12"/>
          <w:szCs w:val="12"/>
        </w:rPr>
        <w:t>И. о. Главы муниципального района</w:t>
      </w:r>
      <w:r>
        <w:rPr>
          <w:rFonts w:ascii="Times New Roman" w:eastAsia="Calibri" w:hAnsi="Times New Roman" w:cs="Times New Roman"/>
          <w:sz w:val="12"/>
          <w:szCs w:val="12"/>
        </w:rPr>
        <w:t xml:space="preserve"> </w:t>
      </w:r>
      <w:r w:rsidRPr="002B5174">
        <w:rPr>
          <w:rFonts w:ascii="Times New Roman" w:eastAsia="Calibri" w:hAnsi="Times New Roman" w:cs="Times New Roman"/>
          <w:sz w:val="12"/>
          <w:szCs w:val="12"/>
        </w:rPr>
        <w:t>Сергиевский</w:t>
      </w:r>
    </w:p>
    <w:p w:rsidR="002B5174" w:rsidRPr="002B5174" w:rsidRDefault="002B5174" w:rsidP="002B5174">
      <w:pPr>
        <w:tabs>
          <w:tab w:val="left" w:pos="284"/>
        </w:tabs>
        <w:spacing w:after="0" w:line="240" w:lineRule="auto"/>
        <w:jc w:val="right"/>
        <w:rPr>
          <w:rFonts w:ascii="Times New Roman" w:eastAsia="Calibri" w:hAnsi="Times New Roman" w:cs="Times New Roman"/>
          <w:sz w:val="12"/>
          <w:szCs w:val="12"/>
        </w:rPr>
      </w:pPr>
      <w:r w:rsidRPr="002B5174">
        <w:rPr>
          <w:rFonts w:ascii="Times New Roman" w:eastAsia="Calibri" w:hAnsi="Times New Roman" w:cs="Times New Roman"/>
          <w:sz w:val="12"/>
          <w:szCs w:val="12"/>
        </w:rPr>
        <w:t>В.В. Сапрыкин</w:t>
      </w:r>
    </w:p>
    <w:p w:rsidR="006E2C05" w:rsidRPr="006E2C05" w:rsidRDefault="006E2C05" w:rsidP="006E2C05">
      <w:pPr>
        <w:tabs>
          <w:tab w:val="left" w:pos="284"/>
        </w:tabs>
        <w:spacing w:after="0" w:line="240" w:lineRule="auto"/>
        <w:jc w:val="both"/>
        <w:rPr>
          <w:rFonts w:ascii="Times New Roman" w:eastAsia="Calibri" w:hAnsi="Times New Roman" w:cs="Times New Roman"/>
          <w:sz w:val="12"/>
          <w:szCs w:val="12"/>
        </w:rPr>
      </w:pP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6E2C05" w:rsidRPr="006E2C05" w:rsidRDefault="006E2C05" w:rsidP="006E2C0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6E2C05" w:rsidRPr="006E2C05" w:rsidRDefault="006E2C05" w:rsidP="006E2C05">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6</w:t>
      </w:r>
      <w:r w:rsidRPr="006E2C05">
        <w:rPr>
          <w:rFonts w:ascii="Times New Roman" w:eastAsia="Calibri" w:hAnsi="Times New Roman" w:cs="Times New Roman"/>
          <w:i/>
          <w:sz w:val="12"/>
          <w:szCs w:val="12"/>
        </w:rPr>
        <w:t xml:space="preserve"> от “</w:t>
      </w:r>
      <w:r w:rsidR="002B5174">
        <w:rPr>
          <w:rFonts w:ascii="Times New Roman" w:eastAsia="Calibri" w:hAnsi="Times New Roman" w:cs="Times New Roman"/>
          <w:i/>
          <w:sz w:val="12"/>
          <w:szCs w:val="12"/>
        </w:rPr>
        <w:t>16</w:t>
      </w:r>
      <w:r w:rsidRPr="006E2C05">
        <w:rPr>
          <w:rFonts w:ascii="Times New Roman" w:eastAsia="Calibri" w:hAnsi="Times New Roman" w:cs="Times New Roman"/>
          <w:i/>
          <w:sz w:val="12"/>
          <w:szCs w:val="12"/>
        </w:rPr>
        <w:t xml:space="preserve">” </w:t>
      </w:r>
      <w:r w:rsidR="002B5174">
        <w:rPr>
          <w:rFonts w:ascii="Times New Roman" w:eastAsia="Calibri" w:hAnsi="Times New Roman" w:cs="Times New Roman"/>
          <w:i/>
          <w:sz w:val="12"/>
          <w:szCs w:val="12"/>
        </w:rPr>
        <w:t>янва</w:t>
      </w:r>
      <w:r w:rsidRPr="006E2C05">
        <w:rPr>
          <w:rFonts w:ascii="Times New Roman" w:eastAsia="Calibri" w:hAnsi="Times New Roman" w:cs="Times New Roman"/>
          <w:i/>
          <w:sz w:val="12"/>
          <w:szCs w:val="12"/>
        </w:rPr>
        <w:t>ря 202</w:t>
      </w:r>
      <w:r w:rsidR="002B5174">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2B5174" w:rsidRPr="002B5174" w:rsidRDefault="002B5174" w:rsidP="002B5174">
      <w:pPr>
        <w:tabs>
          <w:tab w:val="left" w:pos="284"/>
        </w:tabs>
        <w:spacing w:after="0" w:line="240" w:lineRule="auto"/>
        <w:jc w:val="center"/>
        <w:rPr>
          <w:rFonts w:ascii="Times New Roman" w:eastAsia="Calibri" w:hAnsi="Times New Roman" w:cs="Times New Roman"/>
          <w:b/>
          <w:sz w:val="12"/>
          <w:szCs w:val="12"/>
        </w:rPr>
      </w:pPr>
      <w:r w:rsidRPr="002B5174">
        <w:rPr>
          <w:rFonts w:ascii="Times New Roman" w:eastAsia="Calibri" w:hAnsi="Times New Roman" w:cs="Times New Roman"/>
          <w:b/>
          <w:sz w:val="12"/>
          <w:szCs w:val="12"/>
        </w:rPr>
        <w:t>Перечень избирательных участков, участков референдума на территории муниципального района Сергиевский Самарской области</w:t>
      </w:r>
    </w:p>
    <w:p w:rsidR="002B5174" w:rsidRPr="002B5174" w:rsidRDefault="002B5174" w:rsidP="002B5174">
      <w:pPr>
        <w:tabs>
          <w:tab w:val="left" w:pos="284"/>
        </w:tabs>
        <w:spacing w:after="0" w:line="240" w:lineRule="auto"/>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3401. Центр - село Калиновка (446530, Самарская область, Сергиевский район, село Калиновка, улица Каськова, 17, Калиновская средняя школа), спортзал, телефон 55-4-92, В участок включены: села Калиновка, Ендурайкино, Карабаевка.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3402. Центр – село Липовка, (446565, Самарская область, Сергиевский район, село Липовка, улица Центральная, 16, Администрация сельского поселения Липовка), телефон 49-3-45. В участок включено: село Липовка.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3403. Центр – село Старая Дмитриевка, (446566, Самарская область, Сергиевский район, село Старая Дмитриевка, улица Центральная, 15, Старо-Дмитриевский филиал ГБОУ СОШ «ОЦ» с. Красносельское), телефон 57-3-49. В участок включено: село Старая Дмитриевка.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3404. Центр – село Сергиевск, (446541, Самарская область, Сергиевский район, село Сергиевск, улица Ленина, 66, Сергиевская средняя школа №1 "Образовательный центр), фойе, телефон 2-19-02. В участок включены улицы с. Сергиевск: А. Галяшина, Бр. Алехиных, Волжская, Восточная, Заводская, Звездная, Зеленая, Куйбышева, Ленина (четная сторона от дома № 68 по дом № 130, нечетная сторона от дома № 45 по дом № 89, (кроме дома № 79а)), Лермонтова, Лесная, Луговая, Мира, Молодежная, пер. Московский, Н.Краснова (четная сторона от дома № 82 по дом № 114), Октябрьская, Петра Великого, Пионерская, Полевая, Рабочая, Самарская, Сергиевская, Солнечная, Спортивная, Строителей, Юбилейная. </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3405. Центр – село Сергиевск, (446540, Самарская область, Сергиевский район, село Сергиевск, улица Ленина, 15, ГОУ СПО "Сергиевский губернский техникум"), кабинет №3, телефон 2-12-91. В участок включены улицы с. Сергиевск: Аэродромная, Гагарина (четная сторона от дома № 52 по дом № 96, нечетная сторона от дома № 51 по дом № 87), Г.-Михайловского (четная сторона от дома № 18 по дом № 48, нечетная сторона от дома № 19 по дом № 61), К. Маркса (четная сторона от дома № 62 по дом № 102а, нечетная сторона от дома № 51 по дом № 81), В.Комарова (четная сторона от дома № 48 по дом № 98, нечетная сторона от дома № 57 по дом № 127), Кооперативная, Н. Крупской (четная сторона от дома № 32 по дом № 64, нечетная сторона от дома № 33 по дом № 55), Ленина (дом № 79а), Л.Толстого (четная сторона от дома № 52 по дом № 104, нечетная сторона от дома № 49  по дом № 87), М. Горького, Новая, Островского, Парковая (дома №№ 11, 13), Плеханова, Садовая, Северная, Советская (четная сторона от дома № 68 по дом № 136, нечетная сторона от дома № 59 по дом № 87), Степная, Фрунзе, Чапаева, Шоссейная.</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3406. Центр – село Сергиевск, (446540, Самарская область, Сергиевский район, село Сергиевск, улица Советская, 66, Районный дом культуры "Дружба"), фойе районного дома культуры «Дружба», телефон 2-13-78. В участок включены улицы с. Сергиевск: Бр. Тимашевых, Гагарина (четная сторона от дома № 4 по дом № 50, нечетная сторона от дома № 1 по дом № 47), Г.-Михайловского (четная сторона от дома № 2 по дом № 16, нечетная сторона от дома № 1 по дом № 17), Городок, З. Космодемьянской, К. Маркса (четная сторона от дома № 2 по дом № 42, нечетная сторона от дома № 1 по дом № 39), В. Комарова (четная сторона от дома № 2 по дом № 46, нечетная сторона от дома № 1 по дом № 55), Комсомольская, Н. Крупской (четная сторона от дома № 2 по дом № 26, нечетная сторона от дома № 1 по дом № 21), Кр. Тупик, Ленина (четная сторона от дома № 2 по дом № 64, нечетная сторона дома №№ 1-43д), Л. Толстого (четная сторона от дома № 2 по дом № 48, нечетная сторона от дома № 1 по дом № 43), Матросова, Набережная, Нагорная, Н. Краснова (четная сторона от дома № 2 по дом № 78, нечетная сторона от дома №1 по дом № 85), Ново-Набережная, Парковая(от дома № 1 по дом №9), Первомайская, П. Ганюшина, Районная, Революционная, Речная, Советская четная сторона от дома № 2  по дом № 48, нечетная сторона от дома № 1 по дом № 23 А), Сок, В. Терешковой. </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3407. Центр – село Боровка, (446558, Самарская область, Сергиевский район, село Боровка, улица Юбилейная, 34, Сельский дом культуры с. Боровка), телефон 2-27-17.  В участок включены: село Боровка, село Рогатка, поселок Глубокий, село Михайловка. </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3408. </w:t>
      </w:r>
      <w:r w:rsidR="00580703" w:rsidRPr="002B5174">
        <w:rPr>
          <w:rFonts w:ascii="Times New Roman" w:eastAsia="Calibri" w:hAnsi="Times New Roman" w:cs="Times New Roman"/>
          <w:sz w:val="12"/>
          <w:szCs w:val="12"/>
        </w:rPr>
        <w:t>Центр -</w:t>
      </w:r>
      <w:r w:rsidRPr="002B5174">
        <w:rPr>
          <w:rFonts w:ascii="Times New Roman" w:eastAsia="Calibri" w:hAnsi="Times New Roman" w:cs="Times New Roman"/>
          <w:sz w:val="12"/>
          <w:szCs w:val="12"/>
        </w:rPr>
        <w:t xml:space="preserve"> село </w:t>
      </w:r>
      <w:r w:rsidR="00580703" w:rsidRPr="002B5174">
        <w:rPr>
          <w:rFonts w:ascii="Times New Roman" w:eastAsia="Calibri" w:hAnsi="Times New Roman" w:cs="Times New Roman"/>
          <w:sz w:val="12"/>
          <w:szCs w:val="12"/>
        </w:rPr>
        <w:t>Успенка, (</w:t>
      </w:r>
      <w:r w:rsidRPr="002B5174">
        <w:rPr>
          <w:rFonts w:ascii="Times New Roman" w:eastAsia="Calibri" w:hAnsi="Times New Roman" w:cs="Times New Roman"/>
          <w:sz w:val="12"/>
          <w:szCs w:val="12"/>
        </w:rPr>
        <w:t>446560, Самарская область, Сергиевский район, село Успенка, улица Полевая, 39, Успенский филиал Сергиевской средней школы №1), телефон 2-11-50. В участок включены: село Успенка, поселки Студеный Ключ, Рыбопитомник.</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3409. Центр – поселок Антоновка, (446554, Самарская область, Сергиевский район, поселок Антоновка, улица Мичурина, 31А, Сельский дом культуры), фойе сельского дома культуры, телефон 47-1-96. В участок включен: поселок Антоновка.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3410. Центр - село Верхняя Орлянка, (446523, Самарская область, Сергиевский район, село Верхняя Орлянка, улица Советская, 26, Верхнеорлянская основная школа), спортивный зал, телефон 48-1-33. В участок включены: село Верхняя Орлянка, поселок Калиновый Ключ, поселок Алимовка, деревня Средняя Орлянка.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3411. Центр - село Воротнее, (446522, Самарская область, Сергиевский район, село Воротнее, переулок Почтовый, 5, Сельский дом культуры с. Воротнее), фойе сельского дома культуры, телефон 41-1-15. В избирательный участок включены: село Воротнее, поселки Красные Дубки, Лагода, аул Краснорыльский. </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3412. Центр – поселок </w:t>
      </w:r>
      <w:r w:rsidR="00580703" w:rsidRPr="002B5174">
        <w:rPr>
          <w:rFonts w:ascii="Times New Roman" w:eastAsia="Calibri" w:hAnsi="Times New Roman" w:cs="Times New Roman"/>
          <w:sz w:val="12"/>
          <w:szCs w:val="12"/>
        </w:rPr>
        <w:t>Суходол, (</w:t>
      </w:r>
      <w:r w:rsidRPr="002B5174">
        <w:rPr>
          <w:rFonts w:ascii="Times New Roman" w:eastAsia="Calibri" w:hAnsi="Times New Roman" w:cs="Times New Roman"/>
          <w:sz w:val="12"/>
          <w:szCs w:val="12"/>
        </w:rPr>
        <w:t>446552, Самарская область, Сергиевский район, поселок Суходол, улица Мира, 12, Дом культуры "Нефтяник") фойе, телефон 6-54-49. В участок включены улицы п. Суходол: Гарина-Михайловского, Железнодорожная, Кооперативная, Ленина, Луговая, Мира, Мичурина, Молодогвардейская (дома №№ 2, 3, 4, 6,12), Некрасова, Нефтяников, Парковая (дома №№ 2, 4, 6), Пионерская (дома №№ 3, 4а, 4, 6, 7, 9, 11, 12), Привокзальная, Садовая, Самарская, Свеклопункт, Серноводская подстанция, Симиренко, Спортивная (дом № 3,7), Суслова (дома №№ 14, 25, 27, 29), Чапаева, Чуваскина.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3413. Центр – поселок Суходол, (446552, Самарская область, Сергиевский район, поселок Суходол, улица Пушкина, 2, Суходольская средняя школа №1), помещение спортивного зала, </w:t>
      </w:r>
      <w:r w:rsidR="00580703" w:rsidRPr="002B5174">
        <w:rPr>
          <w:rFonts w:ascii="Times New Roman" w:eastAsia="Calibri" w:hAnsi="Times New Roman" w:cs="Times New Roman"/>
          <w:sz w:val="12"/>
          <w:szCs w:val="12"/>
        </w:rPr>
        <w:t>телефон 2</w:t>
      </w:r>
      <w:r w:rsidRPr="002B5174">
        <w:rPr>
          <w:rFonts w:ascii="Times New Roman" w:eastAsia="Calibri" w:hAnsi="Times New Roman" w:cs="Times New Roman"/>
          <w:sz w:val="12"/>
          <w:szCs w:val="12"/>
        </w:rPr>
        <w:t xml:space="preserve">-70-52. В участок включены </w:t>
      </w:r>
      <w:r w:rsidR="00580703" w:rsidRPr="002B5174">
        <w:rPr>
          <w:rFonts w:ascii="Times New Roman" w:eastAsia="Calibri" w:hAnsi="Times New Roman" w:cs="Times New Roman"/>
          <w:sz w:val="12"/>
          <w:szCs w:val="12"/>
        </w:rPr>
        <w:t>улицы п.</w:t>
      </w:r>
      <w:r w:rsidRPr="002B5174">
        <w:rPr>
          <w:rFonts w:ascii="Times New Roman" w:eastAsia="Calibri" w:hAnsi="Times New Roman" w:cs="Times New Roman"/>
          <w:sz w:val="12"/>
          <w:szCs w:val="12"/>
        </w:rPr>
        <w:t xml:space="preserve"> Суходол: Куйбышева (дома №№ 3, 4, 4а, 5, 8, 10, 12), </w:t>
      </w:r>
      <w:r w:rsidR="00580703" w:rsidRPr="002B5174">
        <w:rPr>
          <w:rFonts w:ascii="Times New Roman" w:eastAsia="Calibri" w:hAnsi="Times New Roman" w:cs="Times New Roman"/>
          <w:sz w:val="12"/>
          <w:szCs w:val="12"/>
        </w:rPr>
        <w:t>Молодогвардейская (</w:t>
      </w:r>
      <w:r w:rsidRPr="002B5174">
        <w:rPr>
          <w:rFonts w:ascii="Times New Roman" w:eastAsia="Calibri" w:hAnsi="Times New Roman" w:cs="Times New Roman"/>
          <w:sz w:val="12"/>
          <w:szCs w:val="12"/>
        </w:rPr>
        <w:t xml:space="preserve">дома №№ 20, 30, 32), Пионерская (дома №№ 17, 18, 20, 23, 25, 27), Победы (дома №№ 10, 12, 14, 16, 18), Пушкина (дома №1, 3, 8, Суслова (дома №№ 20, 21, 22), </w:t>
      </w:r>
      <w:r w:rsidR="00580703" w:rsidRPr="002B5174">
        <w:rPr>
          <w:rFonts w:ascii="Times New Roman" w:eastAsia="Calibri" w:hAnsi="Times New Roman" w:cs="Times New Roman"/>
          <w:sz w:val="12"/>
          <w:szCs w:val="12"/>
        </w:rPr>
        <w:t>Школьная (</w:t>
      </w:r>
      <w:r w:rsidRPr="002B5174">
        <w:rPr>
          <w:rFonts w:ascii="Times New Roman" w:eastAsia="Calibri" w:hAnsi="Times New Roman" w:cs="Times New Roman"/>
          <w:sz w:val="12"/>
          <w:szCs w:val="12"/>
        </w:rPr>
        <w:t>дома №№ 9, 11, 17, 19, 21).</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3414. Центр – поселок </w:t>
      </w:r>
      <w:r w:rsidR="00580703" w:rsidRPr="002B5174">
        <w:rPr>
          <w:rFonts w:ascii="Times New Roman" w:eastAsia="Calibri" w:hAnsi="Times New Roman" w:cs="Times New Roman"/>
          <w:sz w:val="12"/>
          <w:szCs w:val="12"/>
        </w:rPr>
        <w:t>Суходол, (446552</w:t>
      </w:r>
      <w:r w:rsidRPr="002B5174">
        <w:rPr>
          <w:rFonts w:ascii="Times New Roman" w:eastAsia="Calibri" w:hAnsi="Times New Roman" w:cs="Times New Roman"/>
          <w:sz w:val="12"/>
          <w:szCs w:val="12"/>
        </w:rPr>
        <w:t xml:space="preserve">, Самарская область, Сергиевский район, поселок Суходол, улица Суворова, 18, Суходольская средняя школа №2), фойе, </w:t>
      </w:r>
      <w:r w:rsidR="00580703" w:rsidRPr="002B5174">
        <w:rPr>
          <w:rFonts w:ascii="Times New Roman" w:eastAsia="Calibri" w:hAnsi="Times New Roman" w:cs="Times New Roman"/>
          <w:sz w:val="12"/>
          <w:szCs w:val="12"/>
        </w:rPr>
        <w:t>телефон 6</w:t>
      </w:r>
      <w:r w:rsidRPr="002B5174">
        <w:rPr>
          <w:rFonts w:ascii="Times New Roman" w:eastAsia="Calibri" w:hAnsi="Times New Roman" w:cs="Times New Roman"/>
          <w:sz w:val="12"/>
          <w:szCs w:val="12"/>
        </w:rPr>
        <w:t>-62-92. В участок включены улицы п. Суходол: Куйбышева (дома №№ 7, 11), Новая, Победы (дома №№ 20, 22, 24), Советская, Специалистов, Суворова (дома №№ 1, 3, 4, 5, 6, 7, 8, 9, 11, 14), Суслова (дома №№ 1, 2, 2а, 4, 7, 8,9, 11,12, 13), Школьная (дома №№ 1, 2, 3, 4, 4а, 6, 8, 10, 12).</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3415. Центр – поселок Суходол (446552, Самарская область, Сергиевский район, поселок Суходол, улица Суворова, 18, Суходольская средняя школа №2), фойе начальных классов, телефон 2-75-56. В участок включены улицы поселка Суходол: Андреевская, Богоявленская, Вознесенская, Воскресенская, Высоцкого, Есенина, Магистральная, Молодогвардейская (дома №№ 36, 38, 39), Невская, Нежинская, Олимпийская, Парковая (дом № 19), Победы (дом № 28), Полевая  (дома №№ 1, 1а, 2, 3, 3а, 4, 5, 6, 8, 9, 11, 15, 16, 18, 20, 20а, 22, 24, 26), Радонежская, Северная, Солнечная, Степная, Суворова (дома №№ 2, 10, 12, 16, 17, 19, 21, 22, 23, 24, 25, 26, 28), Троицкая, Физкультурная, Центральная, Школьная (дома №№ 18, 20, 22, 24, 26), Шукшина.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3416. Центр – поселок Суходол, (446552, Самарская область, Сергиевский район, поселок Суходол, улица Школьная, 68, Административное здание, спортивный зал, </w:t>
      </w:r>
      <w:r w:rsidR="00580703" w:rsidRPr="002B5174">
        <w:rPr>
          <w:rFonts w:ascii="Times New Roman" w:eastAsia="Calibri" w:hAnsi="Times New Roman" w:cs="Times New Roman"/>
          <w:sz w:val="12"/>
          <w:szCs w:val="12"/>
        </w:rPr>
        <w:t>телефон 2</w:t>
      </w:r>
      <w:r w:rsidRPr="002B5174">
        <w:rPr>
          <w:rFonts w:ascii="Times New Roman" w:eastAsia="Calibri" w:hAnsi="Times New Roman" w:cs="Times New Roman"/>
          <w:sz w:val="12"/>
          <w:szCs w:val="12"/>
        </w:rPr>
        <w:t>-74-75. В участок включены улицы п. Суходол: Анисимова, Гагарина, Георгиевская, Мо-лодогвардейская (дома №№ 11, 13, 15, 27, 29, 31; четная сторона от дома № 44 по дом № 74), Молодежная, Октябрьская, Полевая (нечетная сторона от дома №17, четная сторона от дома № 28), Пушкина (нечетная сторона от дома № 11 по дом № 65, четная сторона от дома № 10 по дом № 48), Спортивная (нечетная сторона от дома № 19 по дом № 49, четная сторона от дома № 14 по дом № 30), Суворова (нечетная сторона от дома № 27 по дом № 67, четная сторона от дома № 30 по дом № 70), Школьная (нечетная сторона от дома №23 по дом № 67, четная сторона от дома №26А по дом № 84), Юбилейная.</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3417. Центр - поселок Сургут </w:t>
      </w:r>
      <w:r w:rsidR="00580703" w:rsidRPr="002B5174">
        <w:rPr>
          <w:rFonts w:ascii="Times New Roman" w:eastAsia="Calibri" w:hAnsi="Times New Roman" w:cs="Times New Roman"/>
          <w:sz w:val="12"/>
          <w:szCs w:val="12"/>
        </w:rPr>
        <w:t>(446551</w:t>
      </w:r>
      <w:r w:rsidRPr="002B5174">
        <w:rPr>
          <w:rFonts w:ascii="Times New Roman" w:eastAsia="Calibri" w:hAnsi="Times New Roman" w:cs="Times New Roman"/>
          <w:sz w:val="12"/>
          <w:szCs w:val="12"/>
        </w:rPr>
        <w:t>, Самарская область, Сергиевский район, поселок Сургут, улица Первомайская, 22, ГБОУ СОШ пос. Сургут), фойе, телефон 2-51-67. В участок включены улицы п. Сургут: Андреевская, Вознесенская, Гарина, Дорожная, Зеленая, Калинина, Каштановая, Кирпичная, Коноваловой, Малышевой, Мира, Новая, Ново-Закамская, Победы, Полевая, Привокзальная, Рябиновая, Свободы, Северная (четная сторона), Сквозная, Советская, Солнечная, Специалистов, Спортивная, Степная, Сургутская, Троицкая, Цветочная, Школьная.</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3418. Центр - поселок Сургут (446551, Самарская область, Сергиевский район, поселок Сургут, улица Кооперативная, 3, Сельский дом культуры "Колос"), фойе, телефон 2-52-70. В избирательный участок включены улицы п. Сургут: Заводская, Кооперативная, Луговая, Молодежная, Набережная, Невская, Ново-Садовая, Первомайская, Рабочая, Речная, пер. Строителей, Шевченко, Шоссейная, Юбилейная.</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3419. Центр – поселок </w:t>
      </w:r>
      <w:r w:rsidR="00580703" w:rsidRPr="002B5174">
        <w:rPr>
          <w:rFonts w:ascii="Times New Roman" w:eastAsia="Calibri" w:hAnsi="Times New Roman" w:cs="Times New Roman"/>
          <w:sz w:val="12"/>
          <w:szCs w:val="12"/>
        </w:rPr>
        <w:t>Светлодольск, (446550</w:t>
      </w:r>
      <w:r w:rsidRPr="002B5174">
        <w:rPr>
          <w:rFonts w:ascii="Times New Roman" w:eastAsia="Calibri" w:hAnsi="Times New Roman" w:cs="Times New Roman"/>
          <w:sz w:val="12"/>
          <w:szCs w:val="12"/>
        </w:rPr>
        <w:t xml:space="preserve">, Самарская область, Сергиевский район, поселок Светлодольск, улица Полевая, </w:t>
      </w:r>
      <w:r w:rsidR="00580703" w:rsidRPr="002B5174">
        <w:rPr>
          <w:rFonts w:ascii="Times New Roman" w:eastAsia="Calibri" w:hAnsi="Times New Roman" w:cs="Times New Roman"/>
          <w:sz w:val="12"/>
          <w:szCs w:val="12"/>
        </w:rPr>
        <w:t>1, Сельский</w:t>
      </w:r>
      <w:r w:rsidRPr="002B5174">
        <w:rPr>
          <w:rFonts w:ascii="Times New Roman" w:eastAsia="Calibri" w:hAnsi="Times New Roman" w:cs="Times New Roman"/>
          <w:sz w:val="12"/>
          <w:szCs w:val="12"/>
        </w:rPr>
        <w:t xml:space="preserve"> дом культуры), телефон 4-32-39. В </w:t>
      </w:r>
      <w:r w:rsidR="00580703" w:rsidRPr="002B5174">
        <w:rPr>
          <w:rFonts w:ascii="Times New Roman" w:eastAsia="Calibri" w:hAnsi="Times New Roman" w:cs="Times New Roman"/>
          <w:sz w:val="12"/>
          <w:szCs w:val="12"/>
        </w:rPr>
        <w:t>участок включены: поселки</w:t>
      </w:r>
      <w:r w:rsidRPr="002B5174">
        <w:rPr>
          <w:rFonts w:ascii="Times New Roman" w:eastAsia="Calibri" w:hAnsi="Times New Roman" w:cs="Times New Roman"/>
          <w:sz w:val="12"/>
          <w:szCs w:val="12"/>
        </w:rPr>
        <w:t xml:space="preserve"> Светлодольск, Новая Елховка, Участок Сок. </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3420. Центр – село Нероновка (446531, Самарская область, Сергиевский район, село Нероновка, улица Центральная, 68А, Сельский дом культуры с. Нероновка), помещение сельского дома культуры, телефон 5-41-42. В участок включены: села Нероновка, Павловка, Нижняя Орлянка.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3421. Центр – поселок </w:t>
      </w:r>
      <w:r w:rsidR="00580703" w:rsidRPr="002B5174">
        <w:rPr>
          <w:rFonts w:ascii="Times New Roman" w:eastAsia="Calibri" w:hAnsi="Times New Roman" w:cs="Times New Roman"/>
          <w:sz w:val="12"/>
          <w:szCs w:val="12"/>
        </w:rPr>
        <w:t>Серноводск (</w:t>
      </w:r>
      <w:r w:rsidRPr="002B5174">
        <w:rPr>
          <w:rFonts w:ascii="Times New Roman" w:eastAsia="Calibri" w:hAnsi="Times New Roman" w:cs="Times New Roman"/>
          <w:sz w:val="12"/>
          <w:szCs w:val="12"/>
        </w:rPr>
        <w:t xml:space="preserve">446533, Самарская область, Сергиевский район, поселок Серноводск, улица Калинина, 15, ГБОУ СОШ «ОЦ» п. Серноводск имени Героя Советского Союза В.В. Субботина), здание ГБОУ СОШ «ОЦ» п. Серноводск имени Героя Советского Союза В.В. Субботина, фойе, телефон 3-11-74. В участок включены улицы </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п. Серноводск: Вокзальная, Восточная, Гагарина, Калинина (кроме дома № 22), Карла-Маркса, Комсомольская, Лесная, М. Горького, Московская, Нагорная, Октябрьская, Первомайская, Полевая, Рабочая, Революции (четная сторона от дома № 66 по дом № 84, нечетная сторона от дома № 61 по дом № 75), Советская (четная сторона от дома № 90 по дом № 110, нечетная сторона от дома № 77 по дом № 93).</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3422. Центр – поселок Серноводск (446533, Самарская область, Сергиевский район, поселок Серноводск, улица Советская, 61, </w:t>
      </w:r>
      <w:r w:rsidR="00580703" w:rsidRPr="002B5174">
        <w:rPr>
          <w:rFonts w:ascii="Times New Roman" w:eastAsia="Calibri" w:hAnsi="Times New Roman" w:cs="Times New Roman"/>
          <w:sz w:val="12"/>
          <w:szCs w:val="12"/>
        </w:rPr>
        <w:t>Серноводский Дом</w:t>
      </w:r>
      <w:r w:rsidRPr="002B5174">
        <w:rPr>
          <w:rFonts w:ascii="Times New Roman" w:eastAsia="Calibri" w:hAnsi="Times New Roman" w:cs="Times New Roman"/>
          <w:sz w:val="12"/>
          <w:szCs w:val="12"/>
        </w:rPr>
        <w:t xml:space="preserve"> культуры МАУК МКДЦ), помещение Серноводского Дома культуры МАУК </w:t>
      </w:r>
      <w:r w:rsidR="00580703" w:rsidRPr="002B5174">
        <w:rPr>
          <w:rFonts w:ascii="Times New Roman" w:eastAsia="Calibri" w:hAnsi="Times New Roman" w:cs="Times New Roman"/>
          <w:sz w:val="12"/>
          <w:szCs w:val="12"/>
        </w:rPr>
        <w:t>МКДЦ, фойе</w:t>
      </w:r>
      <w:r w:rsidRPr="002B5174">
        <w:rPr>
          <w:rFonts w:ascii="Times New Roman" w:eastAsia="Calibri" w:hAnsi="Times New Roman" w:cs="Times New Roman"/>
          <w:sz w:val="12"/>
          <w:szCs w:val="12"/>
        </w:rPr>
        <w:t xml:space="preserve">, телефон 3-10-49. В участок включены улицы п. Серноводск: Калинина (дом № 22), Кирова, Комарова, Куйбышева, корпуса ФГБУЗ МРЦ «Сергиевские минеральные воды» ФМБА России, Ленина, Луначарского, Парковая, Революции (четная сторона от дома 2 по дом 54, нечетная сторона от дома № 1 по дом № 59), Серная, Советская (четная сторона от дома № 2 по дом № 86, нечетная сторона от дома №1 по дом № 63), Степная, </w:t>
      </w:r>
      <w:r w:rsidR="00580703" w:rsidRPr="002B5174">
        <w:rPr>
          <w:rFonts w:ascii="Times New Roman" w:eastAsia="Calibri" w:hAnsi="Times New Roman" w:cs="Times New Roman"/>
          <w:sz w:val="12"/>
          <w:szCs w:val="12"/>
        </w:rPr>
        <w:t>Чапаева, поселок</w:t>
      </w:r>
      <w:r w:rsidRPr="002B5174">
        <w:rPr>
          <w:rFonts w:ascii="Times New Roman" w:eastAsia="Calibri" w:hAnsi="Times New Roman" w:cs="Times New Roman"/>
          <w:sz w:val="12"/>
          <w:szCs w:val="12"/>
        </w:rPr>
        <w:t xml:space="preserve"> Красноярка.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lastRenderedPageBreak/>
        <w:t xml:space="preserve">Участок № 3423. Центр - село Мордовская </w:t>
      </w:r>
      <w:r w:rsidR="00580703" w:rsidRPr="002B5174">
        <w:rPr>
          <w:rFonts w:ascii="Times New Roman" w:eastAsia="Calibri" w:hAnsi="Times New Roman" w:cs="Times New Roman"/>
          <w:sz w:val="12"/>
          <w:szCs w:val="12"/>
        </w:rPr>
        <w:t>Селитьба (</w:t>
      </w:r>
      <w:r w:rsidRPr="002B5174">
        <w:rPr>
          <w:rFonts w:ascii="Times New Roman" w:eastAsia="Calibri" w:hAnsi="Times New Roman" w:cs="Times New Roman"/>
          <w:sz w:val="12"/>
          <w:szCs w:val="12"/>
        </w:rPr>
        <w:t xml:space="preserve">446547, Самарская область, Сергиевский район, село Мордовская Селитьба, улица Кооперативная, 48, Сельский дом культуры с. Мордовская Селитьба), фойе сельского дома культуры, </w:t>
      </w:r>
      <w:r w:rsidR="00580703" w:rsidRPr="002B5174">
        <w:rPr>
          <w:rFonts w:ascii="Times New Roman" w:eastAsia="Calibri" w:hAnsi="Times New Roman" w:cs="Times New Roman"/>
          <w:sz w:val="12"/>
          <w:szCs w:val="12"/>
        </w:rPr>
        <w:t>телефон 49</w:t>
      </w:r>
      <w:r w:rsidRPr="002B5174">
        <w:rPr>
          <w:rFonts w:ascii="Times New Roman" w:eastAsia="Calibri" w:hAnsi="Times New Roman" w:cs="Times New Roman"/>
          <w:sz w:val="12"/>
          <w:szCs w:val="12"/>
        </w:rPr>
        <w:t xml:space="preserve">-1-19. В участок включено: село Мордовская Селитьба. </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3424. Центр - село Большая Чесноковка</w:t>
      </w:r>
      <w:r w:rsidR="00580703">
        <w:rPr>
          <w:rFonts w:ascii="Times New Roman" w:eastAsia="Calibri" w:hAnsi="Times New Roman" w:cs="Times New Roman"/>
          <w:sz w:val="12"/>
          <w:szCs w:val="12"/>
        </w:rPr>
        <w:t xml:space="preserve"> </w:t>
      </w:r>
      <w:r w:rsidRPr="002B5174">
        <w:rPr>
          <w:rFonts w:ascii="Times New Roman" w:eastAsia="Calibri" w:hAnsi="Times New Roman" w:cs="Times New Roman"/>
          <w:sz w:val="12"/>
          <w:szCs w:val="12"/>
        </w:rPr>
        <w:t>(446544, Самарская область, Сергиевский район, село Большая Чесноковка, улица Центральная, 43, Сельский дом культуры с. Большая Чесноковка), фойе сельского дома культуры, телефон 52-1-35. В участок включено: село Большая Чесноковка.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3425. Центр - село </w:t>
      </w:r>
      <w:r w:rsidR="00580703" w:rsidRPr="002B5174">
        <w:rPr>
          <w:rFonts w:ascii="Times New Roman" w:eastAsia="Calibri" w:hAnsi="Times New Roman" w:cs="Times New Roman"/>
          <w:sz w:val="12"/>
          <w:szCs w:val="12"/>
        </w:rPr>
        <w:t>Елшанка (</w:t>
      </w:r>
      <w:r w:rsidRPr="002B5174">
        <w:rPr>
          <w:rFonts w:ascii="Times New Roman" w:eastAsia="Calibri" w:hAnsi="Times New Roman" w:cs="Times New Roman"/>
          <w:sz w:val="12"/>
          <w:szCs w:val="12"/>
        </w:rPr>
        <w:t>446521, Самарская область, Сергиевский район, село Елшанка, улица Кольцова, 1, Сельский дом культуры с. Елшанка), вестибюль сельского дома культуры, телефон 46-2-33. В участок включены: село Елшанка, деревня Большие Пичерки, поселок Чемеричный.</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3426. Центр - село Чекалино (446545, Самарская область, Сергиевский район, село Чекалино, улица Советская, 49А, Сельский дом культуры с. Чекалино), помещение фойе сельского дома культуры, телефон 5-31-31. В участок включены: село Чекалино, поселок Отрада.  </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3427. Центр - село Кандабулак (446563, Самарская область, Сергиевский район, село Кандабулак, улица Гобунова, 14, ГБОУ СОШ с. Кандабулак), помещение спортивного зала, телефон 45-1-49. В участок включено: село Кандабулак.</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3428. Центр – село Спасское (446562, Самарская область, Сергиевский район, село Спасское, улица Центральная, 49, ГБОУ ООШ с. Спасское), фойе школы, телефон 5-55-46. В участок включено: село Спасское.</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3429. Центр – село Кармало–</w:t>
      </w:r>
      <w:r w:rsidR="00580703" w:rsidRPr="002B5174">
        <w:rPr>
          <w:rFonts w:ascii="Times New Roman" w:eastAsia="Calibri" w:hAnsi="Times New Roman" w:cs="Times New Roman"/>
          <w:sz w:val="12"/>
          <w:szCs w:val="12"/>
        </w:rPr>
        <w:t>Аделяково (</w:t>
      </w:r>
      <w:r w:rsidRPr="002B5174">
        <w:rPr>
          <w:rFonts w:ascii="Times New Roman" w:eastAsia="Calibri" w:hAnsi="Times New Roman" w:cs="Times New Roman"/>
          <w:sz w:val="12"/>
          <w:szCs w:val="12"/>
        </w:rPr>
        <w:t>446555, Самарская область, Сергиевский район, село Кармало-Аделяково, улица Ленина, 18, Сельский дом культуры с. Кармало-Аделяково), помещение дискозала сельского дома культуры, телефон 55-1-10. В участок включены: село Кар-мало-Аделяково, поселок Первомайский.</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3430. Центр – село Старое Якушкино(446556, Самарская область, Сергиевский район, село Старое Якушкино, улица Центральная, 8, Сельский дом культуры с. Старое Якушкино), помещение артистического кабинета сельского дома культуры, телефон 5-65-44. В участок включено: село Старое Якушкино.</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3431. Центр – село Захаркино (446557, Самарская область, Сергиевский район, село Захаркино, улица Пролетарская, 5, Захаркинский сельский клуб), здание сельского клуба, фойе, телефон 5-71-75. В участок включено: село Захаркино.</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3432. Центр – село </w:t>
      </w:r>
      <w:r w:rsidR="00580703" w:rsidRPr="002B5174">
        <w:rPr>
          <w:rFonts w:ascii="Times New Roman" w:eastAsia="Calibri" w:hAnsi="Times New Roman" w:cs="Times New Roman"/>
          <w:sz w:val="12"/>
          <w:szCs w:val="12"/>
        </w:rPr>
        <w:t>Сидоровка (</w:t>
      </w:r>
      <w:r w:rsidRPr="002B5174">
        <w:rPr>
          <w:rFonts w:ascii="Times New Roman" w:eastAsia="Calibri" w:hAnsi="Times New Roman" w:cs="Times New Roman"/>
          <w:sz w:val="12"/>
          <w:szCs w:val="12"/>
        </w:rPr>
        <w:t>446532, Самарская область, Сергиевский район, село Сидоровка, улица Рабочая, 1, Сельский дом культуры с. Сидоровка), здание сельского дома культуры, фойе, телефон 5-63-29. В участок включены: села Сидоровка, Нижняя Козловка, Комаро-Умет, поселок Отрада.</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3433. Центр – село </w:t>
      </w:r>
      <w:r w:rsidR="00580703" w:rsidRPr="002B5174">
        <w:rPr>
          <w:rFonts w:ascii="Times New Roman" w:eastAsia="Calibri" w:hAnsi="Times New Roman" w:cs="Times New Roman"/>
          <w:sz w:val="12"/>
          <w:szCs w:val="12"/>
        </w:rPr>
        <w:t>Красносельское (</w:t>
      </w:r>
      <w:r w:rsidRPr="002B5174">
        <w:rPr>
          <w:rFonts w:ascii="Times New Roman" w:eastAsia="Calibri" w:hAnsi="Times New Roman" w:cs="Times New Roman"/>
          <w:sz w:val="12"/>
          <w:szCs w:val="12"/>
        </w:rPr>
        <w:t>446561, Самарская область, Сергиевский район, село Красносельское, улица Школьная, 1, Сельский дом культуры с. Красносельское), танцевальный зал сельского дома культуры, телефон 44-1-25. В участок включены: село Красносельское, поселки Ровный, Малые Ключи.</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 xml:space="preserve">Участок № 3434. Центр – поселок </w:t>
      </w:r>
      <w:r w:rsidR="00580703" w:rsidRPr="002B5174">
        <w:rPr>
          <w:rFonts w:ascii="Times New Roman" w:eastAsia="Calibri" w:hAnsi="Times New Roman" w:cs="Times New Roman"/>
          <w:sz w:val="12"/>
          <w:szCs w:val="12"/>
        </w:rPr>
        <w:t>Кутузовский, (446568</w:t>
      </w:r>
      <w:r w:rsidRPr="002B5174">
        <w:rPr>
          <w:rFonts w:ascii="Times New Roman" w:eastAsia="Calibri" w:hAnsi="Times New Roman" w:cs="Times New Roman"/>
          <w:sz w:val="12"/>
          <w:szCs w:val="12"/>
        </w:rPr>
        <w:t xml:space="preserve">, Самарская область, Сергиевский район, поселок Кутузовский, улица Центральная, 26, Администрация сельского поселения Кутузовский) здание администрации сельского поселения Кутузовский, </w:t>
      </w:r>
      <w:r w:rsidR="00580703" w:rsidRPr="002B5174">
        <w:rPr>
          <w:rFonts w:ascii="Times New Roman" w:eastAsia="Calibri" w:hAnsi="Times New Roman" w:cs="Times New Roman"/>
          <w:sz w:val="12"/>
          <w:szCs w:val="12"/>
        </w:rPr>
        <w:t>каб. №</w:t>
      </w:r>
      <w:r w:rsidRPr="002B5174">
        <w:rPr>
          <w:rFonts w:ascii="Times New Roman" w:eastAsia="Calibri" w:hAnsi="Times New Roman" w:cs="Times New Roman"/>
          <w:sz w:val="12"/>
          <w:szCs w:val="12"/>
        </w:rPr>
        <w:t>7, телефон 42-1-37. В участок включены: поселок Кутузовский, поселок Шаровка, село Славкино, село Красный Городок, хутор Вольница, поселок Лесозавод.</w:t>
      </w: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p>
    <w:p w:rsidR="002B5174" w:rsidRPr="002B5174" w:rsidRDefault="002B5174" w:rsidP="002B5174">
      <w:pPr>
        <w:tabs>
          <w:tab w:val="left" w:pos="284"/>
        </w:tabs>
        <w:spacing w:after="0" w:line="240" w:lineRule="auto"/>
        <w:ind w:firstLine="284"/>
        <w:jc w:val="both"/>
        <w:rPr>
          <w:rFonts w:ascii="Times New Roman" w:eastAsia="Calibri" w:hAnsi="Times New Roman" w:cs="Times New Roman"/>
          <w:sz w:val="12"/>
          <w:szCs w:val="12"/>
        </w:rPr>
      </w:pPr>
      <w:r w:rsidRPr="002B5174">
        <w:rPr>
          <w:rFonts w:ascii="Times New Roman" w:eastAsia="Calibri" w:hAnsi="Times New Roman" w:cs="Times New Roman"/>
          <w:sz w:val="12"/>
          <w:szCs w:val="12"/>
        </w:rPr>
        <w:t>Участок № 3436. Центр – село Черновка (446543, Самарская область, Сергиевский район, село Черновка, улица Новостроевская, 12, ГБОУ СОШ села Черновка), помещение актового зала, телефон 5-11-87. В участок включены: села Черновка, Орловка, поселки Нива, Новая Орловка, Запрудный.</w:t>
      </w:r>
    </w:p>
    <w:p w:rsidR="002B5174" w:rsidRPr="002B5174" w:rsidRDefault="002B5174" w:rsidP="002B5174">
      <w:pPr>
        <w:tabs>
          <w:tab w:val="left" w:pos="284"/>
        </w:tabs>
        <w:spacing w:after="0" w:line="240" w:lineRule="auto"/>
        <w:jc w:val="both"/>
        <w:rPr>
          <w:rFonts w:ascii="Times New Roman" w:eastAsia="Calibri" w:hAnsi="Times New Roman" w:cs="Times New Roman"/>
          <w:sz w:val="12"/>
          <w:szCs w:val="12"/>
        </w:rPr>
      </w:pPr>
    </w:p>
    <w:p w:rsidR="002B5174" w:rsidRPr="006E2C05" w:rsidRDefault="002B5174" w:rsidP="002B5174">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2B5174" w:rsidRPr="006E2C05" w:rsidRDefault="002B5174" w:rsidP="002B517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B5174" w:rsidRPr="006E2C05" w:rsidRDefault="002B5174" w:rsidP="002B5174">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B5174" w:rsidRPr="006E2C05" w:rsidRDefault="002B5174" w:rsidP="002B5174">
      <w:pPr>
        <w:tabs>
          <w:tab w:val="left" w:pos="284"/>
        </w:tabs>
        <w:spacing w:after="0" w:line="240" w:lineRule="auto"/>
        <w:jc w:val="center"/>
        <w:rPr>
          <w:rFonts w:ascii="Times New Roman" w:eastAsia="Calibri" w:hAnsi="Times New Roman" w:cs="Times New Roman"/>
          <w:sz w:val="12"/>
          <w:szCs w:val="12"/>
        </w:rPr>
      </w:pPr>
    </w:p>
    <w:p w:rsidR="002B5174" w:rsidRPr="006E2C05" w:rsidRDefault="002B5174" w:rsidP="002B5174">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B5174" w:rsidRPr="006E2C05" w:rsidRDefault="002B5174" w:rsidP="002B517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6E2C05">
        <w:rPr>
          <w:rFonts w:ascii="Times New Roman" w:eastAsia="Calibri" w:hAnsi="Times New Roman" w:cs="Times New Roman"/>
          <w:sz w:val="12"/>
          <w:szCs w:val="12"/>
        </w:rPr>
        <w:t>ря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sidR="00580703">
        <w:rPr>
          <w:rFonts w:ascii="Times New Roman" w:eastAsia="Calibri" w:hAnsi="Times New Roman" w:cs="Times New Roman"/>
          <w:sz w:val="12"/>
          <w:szCs w:val="12"/>
        </w:rPr>
        <w:t xml:space="preserve">                             №18</w:t>
      </w:r>
    </w:p>
    <w:p w:rsidR="00580703" w:rsidRDefault="00580703" w:rsidP="00580703">
      <w:pPr>
        <w:tabs>
          <w:tab w:val="left" w:pos="284"/>
        </w:tabs>
        <w:spacing w:after="0" w:line="240" w:lineRule="auto"/>
        <w:jc w:val="center"/>
        <w:rPr>
          <w:rFonts w:ascii="Times New Roman" w:eastAsia="Calibri" w:hAnsi="Times New Roman" w:cs="Times New Roman"/>
          <w:b/>
          <w:sz w:val="12"/>
          <w:szCs w:val="12"/>
        </w:rPr>
      </w:pPr>
      <w:r w:rsidRPr="00580703">
        <w:rPr>
          <w:rFonts w:ascii="Times New Roman" w:eastAsia="Calibri" w:hAnsi="Times New Roman" w:cs="Times New Roman"/>
          <w:b/>
          <w:sz w:val="12"/>
          <w:szCs w:val="12"/>
        </w:rPr>
        <w:t>О подготовке внесения изменений в проект планировки территории и проект межевания территории объекта:</w:t>
      </w:r>
    </w:p>
    <w:p w:rsidR="00580703" w:rsidRDefault="00580703" w:rsidP="00580703">
      <w:pPr>
        <w:tabs>
          <w:tab w:val="left" w:pos="284"/>
        </w:tabs>
        <w:spacing w:after="0" w:line="240" w:lineRule="auto"/>
        <w:jc w:val="center"/>
        <w:rPr>
          <w:rFonts w:ascii="Times New Roman" w:eastAsia="Calibri" w:hAnsi="Times New Roman" w:cs="Times New Roman"/>
          <w:b/>
          <w:sz w:val="12"/>
          <w:szCs w:val="12"/>
        </w:rPr>
      </w:pPr>
      <w:r w:rsidRPr="00580703">
        <w:rPr>
          <w:rFonts w:ascii="Times New Roman" w:eastAsia="Calibri" w:hAnsi="Times New Roman" w:cs="Times New Roman"/>
          <w:b/>
          <w:sz w:val="12"/>
          <w:szCs w:val="12"/>
        </w:rPr>
        <w:t xml:space="preserve"> «Малоэтажная застройка в пос.Светлодольск муниципального района Сергиевский Самарской области» (система водоснабжения) </w:t>
      </w:r>
    </w:p>
    <w:p w:rsidR="00580703" w:rsidRDefault="00580703" w:rsidP="00580703">
      <w:pPr>
        <w:tabs>
          <w:tab w:val="left" w:pos="284"/>
        </w:tabs>
        <w:spacing w:after="0" w:line="240" w:lineRule="auto"/>
        <w:jc w:val="center"/>
        <w:rPr>
          <w:rFonts w:ascii="Times New Roman" w:eastAsia="Calibri" w:hAnsi="Times New Roman" w:cs="Times New Roman"/>
          <w:b/>
          <w:sz w:val="12"/>
          <w:szCs w:val="12"/>
        </w:rPr>
      </w:pPr>
      <w:r w:rsidRPr="00580703">
        <w:rPr>
          <w:rFonts w:ascii="Times New Roman" w:eastAsia="Calibri" w:hAnsi="Times New Roman" w:cs="Times New Roman"/>
          <w:b/>
          <w:sz w:val="12"/>
          <w:szCs w:val="12"/>
        </w:rPr>
        <w:t xml:space="preserve">в границах сельского поселения Светлодольск, сельского поселения Сергиевск, сельского поселения Сургут </w:t>
      </w:r>
    </w:p>
    <w:p w:rsidR="00580703" w:rsidRPr="00580703" w:rsidRDefault="00580703" w:rsidP="00580703">
      <w:pPr>
        <w:tabs>
          <w:tab w:val="left" w:pos="284"/>
        </w:tabs>
        <w:spacing w:after="0" w:line="240" w:lineRule="auto"/>
        <w:jc w:val="center"/>
        <w:rPr>
          <w:rFonts w:ascii="Times New Roman" w:eastAsia="Calibri" w:hAnsi="Times New Roman" w:cs="Times New Roman"/>
          <w:b/>
          <w:sz w:val="12"/>
          <w:szCs w:val="12"/>
        </w:rPr>
      </w:pPr>
      <w:r w:rsidRPr="00580703">
        <w:rPr>
          <w:rFonts w:ascii="Times New Roman" w:eastAsia="Calibri" w:hAnsi="Times New Roman" w:cs="Times New Roman"/>
          <w:b/>
          <w:sz w:val="12"/>
          <w:szCs w:val="12"/>
        </w:rPr>
        <w:t>и сельского поселения Серноводск муниципального района Сергиевский Самарской области</w:t>
      </w:r>
    </w:p>
    <w:p w:rsidR="00580703" w:rsidRPr="00580703" w:rsidRDefault="00580703" w:rsidP="00580703">
      <w:pPr>
        <w:tabs>
          <w:tab w:val="left" w:pos="284"/>
        </w:tabs>
        <w:spacing w:after="0" w:line="240" w:lineRule="auto"/>
        <w:jc w:val="both"/>
        <w:rPr>
          <w:rFonts w:ascii="Times New Roman" w:eastAsia="Calibri" w:hAnsi="Times New Roman" w:cs="Times New Roman"/>
          <w:sz w:val="12"/>
          <w:szCs w:val="12"/>
        </w:rPr>
      </w:pP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sz w:val="12"/>
          <w:szCs w:val="12"/>
        </w:rPr>
      </w:pPr>
      <w:r w:rsidRPr="00580703">
        <w:rPr>
          <w:rFonts w:ascii="Times New Roman" w:eastAsia="Calibri" w:hAnsi="Times New Roman" w:cs="Times New Roman"/>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утвержденных Постановлением Администрации муниципального района Сергиевский Самарской области № 351 от 08.04.2022 г., рассмотрев предложение ООО «СДИ» о внесении изменений в проект планировки территории и проект межевания территории, Администрация муниципального района Сергиевский Самарской области</w:t>
      </w: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b/>
          <w:sz w:val="12"/>
          <w:szCs w:val="12"/>
        </w:rPr>
      </w:pPr>
      <w:r w:rsidRPr="00580703">
        <w:rPr>
          <w:rFonts w:ascii="Times New Roman" w:eastAsia="Calibri" w:hAnsi="Times New Roman" w:cs="Times New Roman"/>
          <w:b/>
          <w:sz w:val="12"/>
          <w:szCs w:val="12"/>
        </w:rPr>
        <w:t>ПОСТАНОВЛЯЕТ:</w:t>
      </w: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sz w:val="12"/>
          <w:szCs w:val="12"/>
        </w:rPr>
      </w:pPr>
      <w:r w:rsidRPr="0058070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80703">
        <w:rPr>
          <w:rFonts w:ascii="Times New Roman" w:eastAsia="Calibri" w:hAnsi="Times New Roman" w:cs="Times New Roman"/>
          <w:sz w:val="12"/>
          <w:szCs w:val="12"/>
        </w:rPr>
        <w:t>Подготовить изменения в документацию по планировке территории (проект планировки территории и проект межевания территории), для размещения линейного объекта: «Малоэтажная застройка в пос.Светлодольск муниципального района Сергиевский Самарской области» (система водоснабжения) в границах сельского поселения Светлодольск, сельского поселения Сергиевск, сельского поселения Сургут и сельского поселения Серноводск муниципального района Сергиевский Самарской области, согласно прилагаемой схеме (Приложение № 1).</w:t>
      </w: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sz w:val="12"/>
          <w:szCs w:val="12"/>
        </w:rPr>
      </w:pPr>
      <w:r w:rsidRPr="0058070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80703">
        <w:rPr>
          <w:rFonts w:ascii="Times New Roman" w:eastAsia="Calibri"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sz w:val="12"/>
          <w:szCs w:val="12"/>
        </w:rPr>
      </w:pPr>
      <w:r w:rsidRPr="0058070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80703">
        <w:rPr>
          <w:rFonts w:ascii="Times New Roman" w:eastAsia="Calibri" w:hAnsi="Times New Roman" w:cs="Times New Roman"/>
          <w:sz w:val="12"/>
          <w:szCs w:val="12"/>
        </w:rPr>
        <w:t>Установить,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13.01.2025 г.</w:t>
      </w: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sz w:val="12"/>
          <w:szCs w:val="12"/>
        </w:rPr>
      </w:pPr>
      <w:r w:rsidRPr="00580703">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580703">
        <w:rPr>
          <w:rFonts w:ascii="Times New Roman" w:eastAsia="Calibri" w:hAnsi="Times New Roman" w:cs="Times New Roman"/>
          <w:sz w:val="12"/>
          <w:szCs w:val="12"/>
        </w:rPr>
        <w:t>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каб. 20, в течение 7 календарных дней с момента опубликования в газете «Сергиевский вестник» настоящего постановления.</w:t>
      </w: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sz w:val="12"/>
          <w:szCs w:val="12"/>
        </w:rPr>
      </w:pPr>
      <w:r w:rsidRPr="0058070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80703">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sz w:val="12"/>
          <w:szCs w:val="12"/>
        </w:rPr>
      </w:pPr>
      <w:r w:rsidRPr="0058070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580703">
        <w:rPr>
          <w:rFonts w:ascii="Times New Roman" w:eastAsia="Calibri" w:hAnsi="Times New Roman" w:cs="Times New Roman"/>
          <w:sz w:val="12"/>
          <w:szCs w:val="12"/>
        </w:rPr>
        <w:t>Направить в 10-дневный срок уведомление о принятии настоящего Постановления Главам поселений, применительно к территориям которых оно принято.</w:t>
      </w: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sz w:val="12"/>
          <w:szCs w:val="12"/>
        </w:rPr>
      </w:pPr>
      <w:r w:rsidRPr="0058070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8070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80703" w:rsidRPr="00580703" w:rsidRDefault="00580703" w:rsidP="00580703">
      <w:pPr>
        <w:tabs>
          <w:tab w:val="left" w:pos="284"/>
        </w:tabs>
        <w:spacing w:after="0" w:line="240" w:lineRule="auto"/>
        <w:ind w:firstLine="284"/>
        <w:jc w:val="both"/>
        <w:rPr>
          <w:rFonts w:ascii="Times New Roman" w:eastAsia="Calibri" w:hAnsi="Times New Roman" w:cs="Times New Roman"/>
          <w:sz w:val="12"/>
          <w:szCs w:val="12"/>
        </w:rPr>
      </w:pPr>
      <w:r w:rsidRPr="0058070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580703">
        <w:rPr>
          <w:rFonts w:ascii="Times New Roman" w:eastAsia="Calibri" w:hAnsi="Times New Roman" w:cs="Times New Roman"/>
          <w:sz w:val="12"/>
          <w:szCs w:val="12"/>
        </w:rPr>
        <w:t>Контроль за выполнением настоящего Постановления оставляю за собой.</w:t>
      </w:r>
    </w:p>
    <w:p w:rsidR="00580703" w:rsidRDefault="00580703" w:rsidP="00580703">
      <w:pPr>
        <w:tabs>
          <w:tab w:val="left" w:pos="284"/>
        </w:tabs>
        <w:spacing w:after="0" w:line="240" w:lineRule="auto"/>
        <w:jc w:val="right"/>
        <w:rPr>
          <w:rFonts w:ascii="Times New Roman" w:eastAsia="Calibri" w:hAnsi="Times New Roman" w:cs="Times New Roman"/>
          <w:sz w:val="12"/>
          <w:szCs w:val="12"/>
        </w:rPr>
      </w:pPr>
      <w:r w:rsidRPr="002B5174">
        <w:rPr>
          <w:rFonts w:ascii="Times New Roman" w:eastAsia="Calibri" w:hAnsi="Times New Roman" w:cs="Times New Roman"/>
          <w:sz w:val="12"/>
          <w:szCs w:val="12"/>
        </w:rPr>
        <w:t>И. о. Главы муниципального района</w:t>
      </w:r>
      <w:r>
        <w:rPr>
          <w:rFonts w:ascii="Times New Roman" w:eastAsia="Calibri" w:hAnsi="Times New Roman" w:cs="Times New Roman"/>
          <w:sz w:val="12"/>
          <w:szCs w:val="12"/>
        </w:rPr>
        <w:t xml:space="preserve"> </w:t>
      </w:r>
      <w:r w:rsidRPr="002B5174">
        <w:rPr>
          <w:rFonts w:ascii="Times New Roman" w:eastAsia="Calibri" w:hAnsi="Times New Roman" w:cs="Times New Roman"/>
          <w:sz w:val="12"/>
          <w:szCs w:val="12"/>
        </w:rPr>
        <w:t>Сергиевский</w:t>
      </w:r>
    </w:p>
    <w:p w:rsidR="00580703" w:rsidRPr="002B5174" w:rsidRDefault="00580703" w:rsidP="00580703">
      <w:pPr>
        <w:tabs>
          <w:tab w:val="left" w:pos="284"/>
        </w:tabs>
        <w:spacing w:after="0" w:line="240" w:lineRule="auto"/>
        <w:jc w:val="right"/>
        <w:rPr>
          <w:rFonts w:ascii="Times New Roman" w:eastAsia="Calibri" w:hAnsi="Times New Roman" w:cs="Times New Roman"/>
          <w:sz w:val="12"/>
          <w:szCs w:val="12"/>
        </w:rPr>
      </w:pPr>
      <w:r w:rsidRPr="002B5174">
        <w:rPr>
          <w:rFonts w:ascii="Times New Roman" w:eastAsia="Calibri" w:hAnsi="Times New Roman" w:cs="Times New Roman"/>
          <w:sz w:val="12"/>
          <w:szCs w:val="12"/>
        </w:rPr>
        <w:t>В.В. Сапрыкин</w:t>
      </w:r>
    </w:p>
    <w:p w:rsidR="00580703" w:rsidRPr="00580703" w:rsidRDefault="00580703" w:rsidP="00580703">
      <w:pPr>
        <w:tabs>
          <w:tab w:val="left" w:pos="284"/>
        </w:tabs>
        <w:spacing w:after="0" w:line="240" w:lineRule="auto"/>
        <w:jc w:val="both"/>
        <w:rPr>
          <w:rFonts w:ascii="Times New Roman" w:eastAsia="Calibri" w:hAnsi="Times New Roman" w:cs="Times New Roman"/>
          <w:sz w:val="12"/>
          <w:szCs w:val="12"/>
        </w:rPr>
      </w:pPr>
    </w:p>
    <w:p w:rsidR="00205BD5" w:rsidRPr="006E2C05" w:rsidRDefault="00205BD5" w:rsidP="00205BD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05BD5" w:rsidRPr="006E2C05" w:rsidRDefault="00205BD5" w:rsidP="00205BD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05BD5" w:rsidRPr="006E2C05" w:rsidRDefault="00205BD5" w:rsidP="00205BD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05BD5" w:rsidRPr="006E2C05" w:rsidRDefault="00205BD5" w:rsidP="00205BD5">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8</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6E2C05">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580703" w:rsidRPr="00580703" w:rsidRDefault="00205BD5" w:rsidP="00205BD5">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2450592" cy="2864065"/>
            <wp:effectExtent l="0" t="0" r="0" b="0"/>
            <wp:docPr id="1" name="Рисунок 1"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943" cy="2867981"/>
                    </a:xfrm>
                    <a:prstGeom prst="rect">
                      <a:avLst/>
                    </a:prstGeom>
                    <a:noFill/>
                    <a:ln>
                      <a:noFill/>
                    </a:ln>
                  </pic:spPr>
                </pic:pic>
              </a:graphicData>
            </a:graphic>
          </wp:inline>
        </w:drawing>
      </w:r>
    </w:p>
    <w:p w:rsidR="007A0AE3" w:rsidRDefault="007A0AE3" w:rsidP="00205BD5">
      <w:pPr>
        <w:spacing w:after="0" w:line="240" w:lineRule="auto"/>
        <w:jc w:val="right"/>
        <w:rPr>
          <w:rFonts w:ascii="Times New Roman" w:eastAsia="Calibri" w:hAnsi="Times New Roman" w:cs="Times New Roman"/>
          <w:i/>
          <w:sz w:val="12"/>
          <w:szCs w:val="12"/>
        </w:rPr>
      </w:pPr>
    </w:p>
    <w:p w:rsidR="00205BD5" w:rsidRPr="006E2C05" w:rsidRDefault="00205BD5" w:rsidP="00205BD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205BD5" w:rsidRPr="006E2C05" w:rsidRDefault="00205BD5" w:rsidP="00205BD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к постановлению администрации</w:t>
      </w:r>
    </w:p>
    <w:p w:rsidR="00205BD5" w:rsidRPr="006E2C05" w:rsidRDefault="00205BD5" w:rsidP="00205BD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муниципального района Сергиевский Самарской области</w:t>
      </w:r>
    </w:p>
    <w:p w:rsidR="00205BD5" w:rsidRDefault="00205BD5" w:rsidP="00205BD5">
      <w:pPr>
        <w:tabs>
          <w:tab w:val="left" w:pos="284"/>
        </w:tabs>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№1</w:t>
      </w:r>
      <w:r>
        <w:rPr>
          <w:rFonts w:ascii="Times New Roman" w:eastAsia="Calibri" w:hAnsi="Times New Roman" w:cs="Times New Roman"/>
          <w:i/>
          <w:sz w:val="12"/>
          <w:szCs w:val="12"/>
        </w:rPr>
        <w:t>8</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янва</w:t>
      </w:r>
      <w:r w:rsidRPr="006E2C05">
        <w:rPr>
          <w:rFonts w:ascii="Times New Roman" w:eastAsia="Calibri" w:hAnsi="Times New Roman" w:cs="Times New Roman"/>
          <w:i/>
          <w:sz w:val="12"/>
          <w:szCs w:val="12"/>
        </w:rPr>
        <w:t>ря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7A0AE3" w:rsidRDefault="007A0AE3" w:rsidP="00205BD5">
      <w:pPr>
        <w:tabs>
          <w:tab w:val="left" w:pos="284"/>
        </w:tabs>
        <w:spacing w:after="0" w:line="240" w:lineRule="auto"/>
        <w:jc w:val="center"/>
        <w:rPr>
          <w:rFonts w:ascii="Times New Roman" w:eastAsia="Calibri" w:hAnsi="Times New Roman" w:cs="Times New Roman"/>
          <w:b/>
          <w:sz w:val="12"/>
          <w:szCs w:val="12"/>
        </w:rPr>
      </w:pPr>
    </w:p>
    <w:p w:rsidR="00205BD5" w:rsidRPr="00205BD5" w:rsidRDefault="00205BD5" w:rsidP="00205BD5">
      <w:pPr>
        <w:tabs>
          <w:tab w:val="left" w:pos="284"/>
        </w:tabs>
        <w:spacing w:after="0" w:line="240" w:lineRule="auto"/>
        <w:jc w:val="center"/>
        <w:rPr>
          <w:rFonts w:ascii="Times New Roman" w:eastAsia="Calibri" w:hAnsi="Times New Roman" w:cs="Times New Roman"/>
          <w:b/>
          <w:sz w:val="12"/>
          <w:szCs w:val="12"/>
        </w:rPr>
      </w:pPr>
      <w:r w:rsidRPr="00205BD5">
        <w:rPr>
          <w:rFonts w:ascii="Times New Roman" w:eastAsia="Calibri" w:hAnsi="Times New Roman" w:cs="Times New Roman"/>
          <w:b/>
          <w:sz w:val="12"/>
          <w:szCs w:val="12"/>
        </w:rPr>
        <w:t>ЗАДАНИЕ</w:t>
      </w:r>
    </w:p>
    <w:p w:rsidR="00205BD5" w:rsidRPr="00205BD5" w:rsidRDefault="00205BD5" w:rsidP="00205BD5">
      <w:pPr>
        <w:tabs>
          <w:tab w:val="left" w:pos="284"/>
        </w:tabs>
        <w:spacing w:after="0" w:line="240" w:lineRule="auto"/>
        <w:jc w:val="center"/>
        <w:rPr>
          <w:rFonts w:ascii="Times New Roman" w:eastAsia="Calibri" w:hAnsi="Times New Roman" w:cs="Times New Roman"/>
          <w:b/>
          <w:sz w:val="12"/>
          <w:szCs w:val="12"/>
        </w:rPr>
      </w:pPr>
      <w:r w:rsidRPr="00205BD5">
        <w:rPr>
          <w:rFonts w:ascii="Times New Roman" w:eastAsia="Calibri" w:hAnsi="Times New Roman" w:cs="Times New Roman"/>
          <w:b/>
          <w:sz w:val="12"/>
          <w:szCs w:val="12"/>
        </w:rPr>
        <w:t>на разработку внесения изменений в документацию по планировке и межеванию территории</w:t>
      </w:r>
    </w:p>
    <w:p w:rsidR="00205BD5" w:rsidRDefault="00205BD5" w:rsidP="00205BD5">
      <w:pPr>
        <w:tabs>
          <w:tab w:val="left" w:pos="284"/>
        </w:tabs>
        <w:spacing w:after="0" w:line="240" w:lineRule="auto"/>
        <w:jc w:val="center"/>
        <w:rPr>
          <w:rFonts w:ascii="Times New Roman" w:eastAsia="Calibri" w:hAnsi="Times New Roman" w:cs="Times New Roman"/>
          <w:b/>
          <w:sz w:val="12"/>
          <w:szCs w:val="12"/>
        </w:rPr>
      </w:pPr>
      <w:r w:rsidRPr="00205BD5">
        <w:rPr>
          <w:rFonts w:ascii="Times New Roman" w:eastAsia="Calibri" w:hAnsi="Times New Roman" w:cs="Times New Roman"/>
          <w:b/>
          <w:sz w:val="12"/>
          <w:szCs w:val="12"/>
        </w:rPr>
        <w:t>для размещения линейного объекта: «Малоэтажная застройка в пос. Светлодольск</w:t>
      </w:r>
    </w:p>
    <w:p w:rsidR="00205BD5" w:rsidRPr="00205BD5" w:rsidRDefault="00205BD5" w:rsidP="00205BD5">
      <w:pPr>
        <w:tabs>
          <w:tab w:val="left" w:pos="284"/>
        </w:tabs>
        <w:spacing w:after="0" w:line="240" w:lineRule="auto"/>
        <w:jc w:val="center"/>
        <w:rPr>
          <w:rFonts w:ascii="Times New Roman" w:eastAsia="Calibri" w:hAnsi="Times New Roman" w:cs="Times New Roman"/>
          <w:b/>
          <w:sz w:val="12"/>
          <w:szCs w:val="12"/>
        </w:rPr>
      </w:pPr>
      <w:r w:rsidRPr="00205BD5">
        <w:rPr>
          <w:rFonts w:ascii="Times New Roman" w:eastAsia="Calibri" w:hAnsi="Times New Roman" w:cs="Times New Roman"/>
          <w:b/>
          <w:sz w:val="12"/>
          <w:szCs w:val="12"/>
        </w:rPr>
        <w:t xml:space="preserve"> муниципального района Сергиевский Самарской области (система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
        <w:gridCol w:w="1818"/>
        <w:gridCol w:w="5391"/>
      </w:tblGrid>
      <w:tr w:rsidR="00205BD5" w:rsidRPr="00205BD5" w:rsidTr="00205BD5">
        <w:trPr>
          <w:trHeight w:val="20"/>
        </w:trPr>
        <w:tc>
          <w:tcPr>
            <w:tcW w:w="209"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bookmarkStart w:id="1" w:name="sub_24"/>
            <w:r w:rsidRPr="00205BD5">
              <w:rPr>
                <w:rFonts w:ascii="Times New Roman" w:eastAsia="Calibri" w:hAnsi="Times New Roman" w:cs="Times New Roman"/>
                <w:sz w:val="12"/>
                <w:szCs w:val="12"/>
              </w:rPr>
              <w:t>1.</w:t>
            </w:r>
            <w:bookmarkEnd w:id="1"/>
          </w:p>
        </w:tc>
        <w:tc>
          <w:tcPr>
            <w:tcW w:w="1208"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Вид разрабатываемой документации по планировке территории</w:t>
            </w:r>
          </w:p>
        </w:tc>
        <w:tc>
          <w:tcPr>
            <w:tcW w:w="3583"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Проект планировки территории, содержащий проект межевания территории (внесение изменений)</w:t>
            </w:r>
          </w:p>
        </w:tc>
      </w:tr>
      <w:tr w:rsidR="00205BD5" w:rsidRPr="00205BD5" w:rsidTr="00205BD5">
        <w:trPr>
          <w:trHeight w:val="20"/>
        </w:trPr>
        <w:tc>
          <w:tcPr>
            <w:tcW w:w="209"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bookmarkStart w:id="2" w:name="sub_25"/>
            <w:r w:rsidRPr="00205BD5">
              <w:rPr>
                <w:rFonts w:ascii="Times New Roman" w:eastAsia="Calibri" w:hAnsi="Times New Roman" w:cs="Times New Roman"/>
                <w:sz w:val="12"/>
                <w:szCs w:val="12"/>
              </w:rPr>
              <w:t>2.</w:t>
            </w:r>
            <w:bookmarkEnd w:id="2"/>
          </w:p>
        </w:tc>
        <w:tc>
          <w:tcPr>
            <w:tcW w:w="1208"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Заявитель подготовки документации по планировке территории</w:t>
            </w:r>
          </w:p>
        </w:tc>
        <w:tc>
          <w:tcPr>
            <w:tcW w:w="3583"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ООО «СДИ»</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ОГРН 1186313026151</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ИНН/КПП 6316243650</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443080 г. Самара, ул. Революционная, д. 70, лит. 2, оф. 312</w:t>
            </w:r>
          </w:p>
        </w:tc>
      </w:tr>
      <w:tr w:rsidR="00205BD5" w:rsidRPr="00205BD5" w:rsidTr="00205BD5">
        <w:trPr>
          <w:trHeight w:val="20"/>
        </w:trPr>
        <w:tc>
          <w:tcPr>
            <w:tcW w:w="209"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3. </w:t>
            </w:r>
          </w:p>
        </w:tc>
        <w:tc>
          <w:tcPr>
            <w:tcW w:w="1208"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Источник финансирования работ по подготовке документации по планировке территории</w:t>
            </w:r>
          </w:p>
        </w:tc>
        <w:tc>
          <w:tcPr>
            <w:tcW w:w="3583"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Средства областного и местного бюджета:</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Областной бюджет 95%;</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Местный бюджет 5%.</w:t>
            </w:r>
          </w:p>
        </w:tc>
      </w:tr>
      <w:tr w:rsidR="00205BD5" w:rsidRPr="00205BD5" w:rsidTr="00205BD5">
        <w:trPr>
          <w:trHeight w:val="20"/>
        </w:trPr>
        <w:tc>
          <w:tcPr>
            <w:tcW w:w="209"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bookmarkStart w:id="3" w:name="sub_27"/>
            <w:r w:rsidRPr="00205BD5">
              <w:rPr>
                <w:rFonts w:ascii="Times New Roman" w:eastAsia="Calibri" w:hAnsi="Times New Roman" w:cs="Times New Roman"/>
                <w:sz w:val="12"/>
                <w:szCs w:val="12"/>
              </w:rPr>
              <w:t>4.</w:t>
            </w:r>
            <w:bookmarkEnd w:id="3"/>
          </w:p>
        </w:tc>
        <w:tc>
          <w:tcPr>
            <w:tcW w:w="1208"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Вид и наименование планируемого к размещению объекта капитального строительства, его основные </w:t>
            </w:r>
            <w:r w:rsidRPr="00205BD5">
              <w:rPr>
                <w:rFonts w:ascii="Times New Roman" w:eastAsia="Calibri" w:hAnsi="Times New Roman" w:cs="Times New Roman"/>
                <w:sz w:val="12"/>
                <w:szCs w:val="12"/>
              </w:rPr>
              <w:lastRenderedPageBreak/>
              <w:t>характеристики</w:t>
            </w:r>
          </w:p>
        </w:tc>
        <w:tc>
          <w:tcPr>
            <w:tcW w:w="3583"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lastRenderedPageBreak/>
              <w:t xml:space="preserve">Для размещения линейного объекта: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«Малоэтажная застройка в пос. Светлодольск муниципального района Сергиевский Самарской области (система водоснабжения)»</w:t>
            </w:r>
          </w:p>
          <w:p w:rsidR="00205BD5" w:rsidRPr="00205BD5" w:rsidRDefault="00205BD5" w:rsidP="00205BD5">
            <w:pPr>
              <w:tabs>
                <w:tab w:val="left" w:pos="284"/>
              </w:tabs>
              <w:spacing w:after="0" w:line="240" w:lineRule="auto"/>
              <w:rPr>
                <w:rFonts w:ascii="Times New Roman" w:eastAsia="Calibri" w:hAnsi="Times New Roman" w:cs="Times New Roman"/>
                <w:bCs/>
                <w:sz w:val="12"/>
                <w:szCs w:val="12"/>
              </w:rPr>
            </w:pPr>
            <w:r w:rsidRPr="00205BD5">
              <w:rPr>
                <w:rFonts w:ascii="Times New Roman" w:eastAsia="Calibri" w:hAnsi="Times New Roman" w:cs="Times New Roman"/>
                <w:sz w:val="12"/>
                <w:szCs w:val="12"/>
              </w:rPr>
              <w:t xml:space="preserve"> К</w:t>
            </w:r>
            <w:r w:rsidRPr="00205BD5">
              <w:rPr>
                <w:rFonts w:ascii="Times New Roman" w:eastAsia="Calibri" w:hAnsi="Times New Roman" w:cs="Times New Roman"/>
                <w:bCs/>
                <w:sz w:val="12"/>
                <w:szCs w:val="12"/>
              </w:rPr>
              <w:t xml:space="preserve">омплекс сооружений для устройства гидротехнических сооружений, организации водозабора, </w:t>
            </w:r>
            <w:r w:rsidRPr="00205BD5">
              <w:rPr>
                <w:rFonts w:ascii="Times New Roman" w:eastAsia="Calibri" w:hAnsi="Times New Roman" w:cs="Times New Roman"/>
                <w:bCs/>
                <w:sz w:val="12"/>
                <w:szCs w:val="12"/>
              </w:rPr>
              <w:lastRenderedPageBreak/>
              <w:t>очистки, обеззараживания и подачи воды в сеть (ВОС).</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Предполагаемая максимальная производительность – 2500 м</w:t>
            </w:r>
            <w:r w:rsidRPr="00205BD5">
              <w:rPr>
                <w:rFonts w:ascii="Times New Roman" w:eastAsia="Calibri" w:hAnsi="Times New Roman" w:cs="Times New Roman"/>
                <w:sz w:val="12"/>
                <w:szCs w:val="12"/>
                <w:vertAlign w:val="superscript"/>
              </w:rPr>
              <w:t>З</w:t>
            </w:r>
            <w:r w:rsidRPr="00205BD5">
              <w:rPr>
                <w:rFonts w:ascii="Times New Roman" w:eastAsia="Calibri" w:hAnsi="Times New Roman" w:cs="Times New Roman"/>
                <w:sz w:val="12"/>
                <w:szCs w:val="12"/>
              </w:rPr>
              <w:t>/сут  (уточнить проектом).</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bCs/>
                <w:sz w:val="12"/>
                <w:szCs w:val="12"/>
              </w:rPr>
              <w:t xml:space="preserve">Магистральная сеть водоснабжения. </w:t>
            </w:r>
            <w:r w:rsidRPr="00205BD5">
              <w:rPr>
                <w:rFonts w:ascii="Times New Roman" w:eastAsia="Calibri" w:hAnsi="Times New Roman" w:cs="Times New Roman"/>
                <w:sz w:val="12"/>
                <w:szCs w:val="12"/>
              </w:rPr>
              <w:t>Ориентировочная протяженность сети составляет 10,0 км (уточняется в процессе проектирования</w:t>
            </w:r>
          </w:p>
        </w:tc>
      </w:tr>
      <w:tr w:rsidR="00205BD5" w:rsidRPr="00205BD5" w:rsidTr="00205BD5">
        <w:trPr>
          <w:trHeight w:val="20"/>
        </w:trPr>
        <w:tc>
          <w:tcPr>
            <w:tcW w:w="209"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bookmarkStart w:id="4" w:name="sub_28"/>
            <w:r w:rsidRPr="00205BD5">
              <w:rPr>
                <w:rFonts w:ascii="Times New Roman" w:eastAsia="Calibri" w:hAnsi="Times New Roman" w:cs="Times New Roman"/>
                <w:sz w:val="12"/>
                <w:szCs w:val="12"/>
              </w:rPr>
              <w:lastRenderedPageBreak/>
              <w:t>5.</w:t>
            </w:r>
            <w:bookmarkEnd w:id="4"/>
          </w:p>
        </w:tc>
        <w:tc>
          <w:tcPr>
            <w:tcW w:w="1208"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3583"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Самарская область</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Сергиевский муниципальный район</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сельское поселение Светлодольск, с. Светлодольск</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сельское поселение Сергиевск, с. Сергиевск</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сельское поселение Сургут</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сельское поселение Серноводск</w:t>
            </w:r>
          </w:p>
        </w:tc>
      </w:tr>
      <w:tr w:rsidR="00205BD5" w:rsidRPr="00205BD5" w:rsidTr="00205BD5">
        <w:trPr>
          <w:trHeight w:val="20"/>
        </w:trPr>
        <w:tc>
          <w:tcPr>
            <w:tcW w:w="209"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bookmarkStart w:id="5" w:name="sub_29"/>
            <w:r w:rsidRPr="00205BD5">
              <w:rPr>
                <w:rFonts w:ascii="Times New Roman" w:eastAsia="Calibri" w:hAnsi="Times New Roman" w:cs="Times New Roman"/>
                <w:sz w:val="12"/>
                <w:szCs w:val="12"/>
              </w:rPr>
              <w:t>6.</w:t>
            </w:r>
            <w:bookmarkEnd w:id="5"/>
          </w:p>
        </w:tc>
        <w:tc>
          <w:tcPr>
            <w:tcW w:w="1208"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Состав документации по планировке территории</w:t>
            </w:r>
          </w:p>
        </w:tc>
        <w:tc>
          <w:tcPr>
            <w:tcW w:w="3583" w:type="pct"/>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В соответствии с Постановлением Правительства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Основная часть проекта планировки территории включает в себя: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раздел 1 "Проект планировки территории. Графическая часть";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раздел 2 "Положение о размещении линейных объектов".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Материалы по обоснованию проекта планировки территории включают в себя: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раздел 3 "Материалы по обоснованию проекта планировки территории. Графическая часть";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раздел  4  "Материалы  по  обоснованию  проекта  планировки  территории.  Пояснительная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записка".</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Проект межевания территории состоит из основной части, которая подлежит утверждению, и материалов по его обоснованию.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Основная часть проекта межевания территории включает в себя: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раздел 1 "Проект межевания территории. Графическая часть";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раздел 2 "Проект межевания территории. Текстовая часть".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Материалы по обоснованию проекта межевания территории включают в себя: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раздел 3 "Материалы по обоснованию проекта межевания территории. Графическая часть"; </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раздел  4  "Материалы  по  обоснованию  проекта  межевания  территории.  Пояснительная записка".</w:t>
            </w:r>
          </w:p>
        </w:tc>
      </w:tr>
    </w:tbl>
    <w:p w:rsidR="00205BD5" w:rsidRPr="00205BD5" w:rsidRDefault="00205BD5" w:rsidP="00205BD5">
      <w:pPr>
        <w:tabs>
          <w:tab w:val="left" w:pos="284"/>
        </w:tabs>
        <w:spacing w:after="0" w:line="240" w:lineRule="auto"/>
        <w:jc w:val="both"/>
        <w:rPr>
          <w:rFonts w:ascii="Times New Roman" w:eastAsia="Calibri" w:hAnsi="Times New Roman" w:cs="Times New Roman"/>
          <w:sz w:val="12"/>
          <w:szCs w:val="12"/>
        </w:rPr>
      </w:pPr>
    </w:p>
    <w:p w:rsidR="00205BD5" w:rsidRPr="00205BD5" w:rsidRDefault="00205BD5" w:rsidP="00205BD5">
      <w:pPr>
        <w:tabs>
          <w:tab w:val="left" w:pos="284"/>
        </w:tabs>
        <w:spacing w:after="0" w:line="240" w:lineRule="auto"/>
        <w:jc w:val="center"/>
        <w:rPr>
          <w:rFonts w:ascii="Times New Roman" w:eastAsia="Calibri" w:hAnsi="Times New Roman" w:cs="Times New Roman"/>
          <w:b/>
          <w:sz w:val="12"/>
          <w:szCs w:val="12"/>
        </w:rPr>
      </w:pPr>
      <w:r w:rsidRPr="00205BD5">
        <w:rPr>
          <w:rFonts w:ascii="Times New Roman" w:eastAsia="Calibri" w:hAnsi="Times New Roman" w:cs="Times New Roman"/>
          <w:b/>
          <w:sz w:val="12"/>
          <w:szCs w:val="12"/>
        </w:rPr>
        <w:t>Заключение о результатах публичных слушаний</w:t>
      </w:r>
    </w:p>
    <w:p w:rsidR="00205BD5" w:rsidRPr="00205BD5" w:rsidRDefault="00205BD5" w:rsidP="00205BD5">
      <w:pPr>
        <w:tabs>
          <w:tab w:val="left" w:pos="284"/>
        </w:tabs>
        <w:spacing w:after="0" w:line="240" w:lineRule="auto"/>
        <w:jc w:val="center"/>
        <w:rPr>
          <w:rFonts w:ascii="Times New Roman" w:eastAsia="Calibri" w:hAnsi="Times New Roman" w:cs="Times New Roman"/>
          <w:b/>
          <w:sz w:val="12"/>
          <w:szCs w:val="12"/>
        </w:rPr>
      </w:pPr>
      <w:r w:rsidRPr="00205BD5">
        <w:rPr>
          <w:rFonts w:ascii="Times New Roman" w:eastAsia="Calibri" w:hAnsi="Times New Roman" w:cs="Times New Roman"/>
          <w:b/>
          <w:sz w:val="12"/>
          <w:szCs w:val="12"/>
        </w:rPr>
        <w:t>по проекту планировки территории и проекту межевания территории объекта: «Обустройство скважин малого диаметра № 57, 58 Воздвиженского  месторождения» в границах сельского поселения Липовка муниципального района Сергиевский Самарской области</w:t>
      </w:r>
    </w:p>
    <w:p w:rsidR="00205BD5" w:rsidRPr="00205BD5" w:rsidRDefault="00205BD5" w:rsidP="00205BD5">
      <w:pPr>
        <w:tabs>
          <w:tab w:val="left" w:pos="284"/>
        </w:tabs>
        <w:spacing w:after="0" w:line="240" w:lineRule="auto"/>
        <w:jc w:val="both"/>
        <w:rPr>
          <w:rFonts w:ascii="Times New Roman" w:eastAsia="Calibri" w:hAnsi="Times New Roman" w:cs="Times New Roman"/>
          <w:sz w:val="12"/>
          <w:szCs w:val="12"/>
        </w:rPr>
      </w:pP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1. Дата оформления Заключения о результатах публичных слушаний – 17.01.2024 года. </w:t>
      </w: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2. Наименование проекта, рассмотренного на публичных слушаниях – проект планировки территории и проект </w:t>
      </w:r>
      <w:r w:rsidRPr="00205BD5">
        <w:rPr>
          <w:rFonts w:ascii="Times New Roman" w:eastAsia="Calibri" w:hAnsi="Times New Roman" w:cs="Times New Roman"/>
          <w:bCs/>
          <w:sz w:val="12"/>
          <w:szCs w:val="12"/>
        </w:rPr>
        <w:t>межевания территории объекта: «Обустройство скважин малого диаметра № 57, 58 Воздвиженского месторождения» в границах сельского поселения Липовка муниципального района Сергиевский Самарской области</w:t>
      </w:r>
      <w:r w:rsidRPr="00205BD5">
        <w:rPr>
          <w:rFonts w:ascii="Times New Roman" w:eastAsia="Calibri" w:hAnsi="Times New Roman" w:cs="Times New Roman"/>
          <w:sz w:val="12"/>
          <w:szCs w:val="12"/>
        </w:rPr>
        <w:t>.</w:t>
      </w: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4. Реквизиты протокола публичных слушаний – от 14.01.2024 года. </w:t>
      </w: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1647"/>
        <w:gridCol w:w="4956"/>
        <w:gridCol w:w="680"/>
      </w:tblGrid>
      <w:tr w:rsidR="00205BD5" w:rsidRPr="00205BD5" w:rsidTr="00205BD5">
        <w:tc>
          <w:tcPr>
            <w:tcW w:w="338"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w:t>
            </w:r>
          </w:p>
        </w:tc>
        <w:tc>
          <w:tcPr>
            <w:tcW w:w="1647"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Содержание внесенных предложений и замечаний</w:t>
            </w:r>
          </w:p>
        </w:tc>
        <w:tc>
          <w:tcPr>
            <w:tcW w:w="4956"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80"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Выводы</w:t>
            </w:r>
          </w:p>
        </w:tc>
      </w:tr>
      <w:tr w:rsidR="00205BD5" w:rsidRPr="00205BD5" w:rsidTr="00205BD5">
        <w:tc>
          <w:tcPr>
            <w:tcW w:w="338"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1.</w:t>
            </w:r>
          </w:p>
        </w:tc>
        <w:tc>
          <w:tcPr>
            <w:tcW w:w="1647"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Высказано положительное мнение по вопросу публичных слушаний</w:t>
            </w:r>
          </w:p>
        </w:tc>
        <w:tc>
          <w:tcPr>
            <w:tcW w:w="4956"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bCs/>
                <w:sz w:val="12"/>
                <w:szCs w:val="12"/>
              </w:rPr>
            </w:pPr>
            <w:r w:rsidRPr="00205BD5">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205BD5">
              <w:rPr>
                <w:rFonts w:ascii="Times New Roman" w:eastAsia="Calibri" w:hAnsi="Times New Roman" w:cs="Times New Roman"/>
                <w:bCs/>
                <w:sz w:val="12"/>
                <w:szCs w:val="12"/>
              </w:rPr>
              <w:t>Порядка</w:t>
            </w:r>
          </w:p>
          <w:p w:rsidR="00205BD5" w:rsidRPr="00205BD5" w:rsidRDefault="00205BD5" w:rsidP="00205BD5">
            <w:pPr>
              <w:tabs>
                <w:tab w:val="left" w:pos="284"/>
              </w:tabs>
              <w:spacing w:after="0" w:line="240" w:lineRule="auto"/>
              <w:rPr>
                <w:rFonts w:ascii="Times New Roman" w:eastAsia="Calibri" w:hAnsi="Times New Roman" w:cs="Times New Roman"/>
                <w:bCs/>
                <w:sz w:val="12"/>
                <w:szCs w:val="12"/>
              </w:rPr>
            </w:pPr>
            <w:r w:rsidRPr="00205BD5">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муниципального района Сергиевский Самарской области, утвержденного Решением Собрания представителей сельского поселения Липовка  муниципального района Сергиевский от 12.07.2023 г. № 17,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205BD5">
              <w:rPr>
                <w:rFonts w:ascii="Times New Roman" w:eastAsia="Calibri" w:hAnsi="Times New Roman" w:cs="Times New Roman"/>
                <w:sz w:val="12"/>
                <w:szCs w:val="12"/>
              </w:rPr>
              <w:t>.</w:t>
            </w:r>
          </w:p>
        </w:tc>
        <w:tc>
          <w:tcPr>
            <w:tcW w:w="680"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Приняты</w:t>
            </w:r>
          </w:p>
        </w:tc>
      </w:tr>
    </w:tbl>
    <w:p w:rsidR="007A0AE3" w:rsidRDefault="007A0AE3" w:rsidP="00205BD5">
      <w:pPr>
        <w:tabs>
          <w:tab w:val="left" w:pos="284"/>
        </w:tabs>
        <w:spacing w:after="0" w:line="240" w:lineRule="auto"/>
        <w:ind w:firstLine="284"/>
        <w:jc w:val="both"/>
        <w:rPr>
          <w:rFonts w:ascii="Times New Roman" w:eastAsia="Calibri" w:hAnsi="Times New Roman" w:cs="Times New Roman"/>
          <w:sz w:val="12"/>
          <w:szCs w:val="12"/>
        </w:rPr>
      </w:pPr>
    </w:p>
    <w:p w:rsid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p w:rsidR="007A0AE3" w:rsidRPr="00205BD5" w:rsidRDefault="007A0AE3" w:rsidP="00205BD5">
      <w:pPr>
        <w:tabs>
          <w:tab w:val="left" w:pos="284"/>
        </w:tabs>
        <w:spacing w:after="0" w:line="240" w:lineRule="auto"/>
        <w:ind w:firstLine="284"/>
        <w:jc w:val="both"/>
        <w:rPr>
          <w:rFonts w:ascii="Times New Roman" w:eastAsia="Calibri" w:hAnsi="Times New Roman" w:cs="Times New Roman"/>
          <w:sz w:val="12"/>
          <w:szCs w:val="12"/>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2164"/>
        <w:gridCol w:w="5068"/>
      </w:tblGrid>
      <w:tr w:rsidR="00205BD5" w:rsidRPr="00205BD5" w:rsidTr="00205BD5">
        <w:tc>
          <w:tcPr>
            <w:tcW w:w="255" w:type="pct"/>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п/п</w:t>
            </w:r>
          </w:p>
        </w:tc>
        <w:tc>
          <w:tcPr>
            <w:tcW w:w="1420" w:type="pct"/>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Содержание внесенных предложений и замечаний</w:t>
            </w:r>
          </w:p>
        </w:tc>
        <w:tc>
          <w:tcPr>
            <w:tcW w:w="3326" w:type="pct"/>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205BD5" w:rsidRPr="00205BD5" w:rsidTr="00205BD5">
        <w:tc>
          <w:tcPr>
            <w:tcW w:w="255" w:type="pct"/>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p>
        </w:tc>
        <w:tc>
          <w:tcPr>
            <w:tcW w:w="4745" w:type="pct"/>
            <w:gridSpan w:val="2"/>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Не высказаны</w:t>
            </w:r>
          </w:p>
        </w:tc>
      </w:tr>
    </w:tbl>
    <w:p w:rsidR="007A0AE3" w:rsidRDefault="007A0AE3" w:rsidP="00205BD5">
      <w:pPr>
        <w:tabs>
          <w:tab w:val="left" w:pos="284"/>
        </w:tabs>
        <w:spacing w:after="0" w:line="240" w:lineRule="auto"/>
        <w:ind w:firstLine="284"/>
        <w:jc w:val="both"/>
        <w:rPr>
          <w:rFonts w:ascii="Times New Roman" w:eastAsia="Calibri" w:hAnsi="Times New Roman" w:cs="Times New Roman"/>
          <w:sz w:val="12"/>
          <w:szCs w:val="12"/>
        </w:rPr>
      </w:pPr>
    </w:p>
    <w:p w:rsid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планировки территории и </w:t>
      </w:r>
      <w:r w:rsidRPr="00205BD5">
        <w:rPr>
          <w:rFonts w:ascii="Times New Roman" w:eastAsia="Calibri" w:hAnsi="Times New Roman" w:cs="Times New Roman"/>
          <w:bCs/>
          <w:sz w:val="12"/>
          <w:szCs w:val="12"/>
        </w:rPr>
        <w:t>проекту межевания территории объекта:</w:t>
      </w:r>
      <w:r w:rsidRPr="00205BD5">
        <w:rPr>
          <w:rFonts w:ascii="Times New Roman" w:eastAsia="Calibri" w:hAnsi="Times New Roman" w:cs="Times New Roman"/>
          <w:sz w:val="12"/>
          <w:szCs w:val="12"/>
        </w:rPr>
        <w:t xml:space="preserve"> «Обустройство скважин малого диаметра № 57, 58 Воздвиженского  месторождения» </w:t>
      </w:r>
      <w:r w:rsidRPr="00205BD5">
        <w:rPr>
          <w:rFonts w:ascii="Times New Roman" w:eastAsia="Calibri" w:hAnsi="Times New Roman" w:cs="Times New Roman"/>
          <w:bCs/>
          <w:sz w:val="12"/>
          <w:szCs w:val="12"/>
        </w:rPr>
        <w:t>в границах сельского поселения Липовка муниципального района Сергиевский Самарской области</w:t>
      </w:r>
      <w:r w:rsidRPr="00205BD5">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утверждении </w:t>
      </w:r>
      <w:r w:rsidRPr="00205BD5">
        <w:rPr>
          <w:rFonts w:ascii="Times New Roman" w:eastAsia="Calibri" w:hAnsi="Times New Roman" w:cs="Times New Roman"/>
          <w:bCs/>
          <w:sz w:val="12"/>
          <w:szCs w:val="12"/>
        </w:rPr>
        <w:t>проекта планировки территории и проекта межевания территории объекта: «Обустройство скважин малого диаметра № 57, 58 Воздвиженского  месторождения»</w:t>
      </w:r>
      <w:r w:rsidRPr="00205BD5">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7A0AE3" w:rsidRPr="00205BD5" w:rsidRDefault="007A0AE3" w:rsidP="00205BD5">
      <w:pPr>
        <w:tabs>
          <w:tab w:val="left" w:pos="284"/>
        </w:tabs>
        <w:spacing w:after="0" w:line="240" w:lineRule="auto"/>
        <w:ind w:firstLine="284"/>
        <w:jc w:val="both"/>
        <w:rPr>
          <w:rFonts w:ascii="Times New Roman" w:eastAsia="Calibri" w:hAnsi="Times New Roman" w:cs="Times New Roman"/>
          <w:sz w:val="12"/>
          <w:szCs w:val="12"/>
        </w:rPr>
      </w:pPr>
    </w:p>
    <w:p w:rsidR="00205BD5" w:rsidRPr="00205BD5" w:rsidRDefault="00205BD5" w:rsidP="00205BD5">
      <w:pPr>
        <w:tabs>
          <w:tab w:val="left" w:pos="284"/>
        </w:tabs>
        <w:spacing w:after="0" w:line="240" w:lineRule="auto"/>
        <w:jc w:val="right"/>
        <w:rPr>
          <w:rFonts w:ascii="Times New Roman" w:eastAsia="Calibri" w:hAnsi="Times New Roman" w:cs="Times New Roman"/>
          <w:sz w:val="12"/>
          <w:szCs w:val="12"/>
        </w:rPr>
      </w:pPr>
      <w:r w:rsidRPr="00205BD5">
        <w:rPr>
          <w:rFonts w:ascii="Times New Roman" w:eastAsia="Calibri" w:hAnsi="Times New Roman" w:cs="Times New Roman"/>
          <w:sz w:val="12"/>
          <w:szCs w:val="12"/>
        </w:rPr>
        <w:t>Глава сельского поселения Липовка</w:t>
      </w:r>
    </w:p>
    <w:p w:rsidR="00205BD5" w:rsidRPr="00205BD5" w:rsidRDefault="00205BD5" w:rsidP="00205BD5">
      <w:pPr>
        <w:tabs>
          <w:tab w:val="left" w:pos="284"/>
        </w:tabs>
        <w:spacing w:after="0" w:line="240" w:lineRule="auto"/>
        <w:jc w:val="right"/>
        <w:rPr>
          <w:rFonts w:ascii="Times New Roman" w:eastAsia="Calibri" w:hAnsi="Times New Roman" w:cs="Times New Roman"/>
          <w:sz w:val="12"/>
          <w:szCs w:val="12"/>
        </w:rPr>
      </w:pPr>
      <w:r w:rsidRPr="00205BD5">
        <w:rPr>
          <w:rFonts w:ascii="Times New Roman" w:eastAsia="Calibri" w:hAnsi="Times New Roman" w:cs="Times New Roman"/>
          <w:sz w:val="12"/>
          <w:szCs w:val="12"/>
        </w:rPr>
        <w:t>муниципального района Сергиевский</w:t>
      </w:r>
    </w:p>
    <w:p w:rsidR="00205BD5" w:rsidRPr="00205BD5" w:rsidRDefault="00205BD5" w:rsidP="00205BD5">
      <w:pPr>
        <w:tabs>
          <w:tab w:val="left" w:pos="284"/>
        </w:tabs>
        <w:spacing w:after="0" w:line="240" w:lineRule="auto"/>
        <w:jc w:val="right"/>
        <w:rPr>
          <w:rFonts w:ascii="Times New Roman" w:eastAsia="Calibri" w:hAnsi="Times New Roman" w:cs="Times New Roman"/>
          <w:sz w:val="12"/>
          <w:szCs w:val="12"/>
        </w:rPr>
      </w:pPr>
      <w:r w:rsidRPr="00205BD5">
        <w:rPr>
          <w:rFonts w:ascii="Times New Roman" w:eastAsia="Calibri" w:hAnsi="Times New Roman" w:cs="Times New Roman"/>
          <w:sz w:val="12"/>
          <w:szCs w:val="12"/>
        </w:rPr>
        <w:t>С.И. Вершинин</w:t>
      </w:r>
    </w:p>
    <w:p w:rsidR="00205BD5" w:rsidRPr="00205BD5" w:rsidRDefault="00205BD5" w:rsidP="00205BD5">
      <w:pPr>
        <w:tabs>
          <w:tab w:val="left" w:pos="284"/>
        </w:tabs>
        <w:spacing w:after="0" w:line="240" w:lineRule="auto"/>
        <w:jc w:val="center"/>
        <w:rPr>
          <w:rFonts w:ascii="Times New Roman" w:eastAsia="Calibri" w:hAnsi="Times New Roman" w:cs="Times New Roman"/>
          <w:b/>
          <w:bCs/>
          <w:sz w:val="12"/>
          <w:szCs w:val="12"/>
        </w:rPr>
      </w:pPr>
      <w:r w:rsidRPr="00205BD5">
        <w:rPr>
          <w:rFonts w:ascii="Times New Roman" w:eastAsia="Calibri" w:hAnsi="Times New Roman" w:cs="Times New Roman"/>
          <w:b/>
          <w:bCs/>
          <w:sz w:val="12"/>
          <w:szCs w:val="12"/>
        </w:rPr>
        <w:lastRenderedPageBreak/>
        <w:t>Заключение о результатах публичных слушаний</w:t>
      </w:r>
    </w:p>
    <w:p w:rsidR="00205BD5" w:rsidRPr="00205BD5" w:rsidRDefault="00205BD5" w:rsidP="00205BD5">
      <w:pPr>
        <w:tabs>
          <w:tab w:val="left" w:pos="284"/>
        </w:tabs>
        <w:spacing w:after="0" w:line="240" w:lineRule="auto"/>
        <w:jc w:val="center"/>
        <w:rPr>
          <w:rFonts w:ascii="Times New Roman" w:eastAsia="Calibri" w:hAnsi="Times New Roman" w:cs="Times New Roman"/>
          <w:b/>
          <w:bCs/>
          <w:sz w:val="12"/>
          <w:szCs w:val="12"/>
        </w:rPr>
      </w:pPr>
      <w:r w:rsidRPr="00205BD5">
        <w:rPr>
          <w:rFonts w:ascii="Times New Roman" w:eastAsia="Calibri" w:hAnsi="Times New Roman" w:cs="Times New Roman"/>
          <w:b/>
          <w:bCs/>
          <w:sz w:val="12"/>
          <w:szCs w:val="12"/>
        </w:rPr>
        <w:t>по проекту планировки территории и проекту межевания территории объекта: 2219П «Сбор нефти и газа со скважины № 419 Боровского месторождения» в границах сельского поселения Сергиевск муниципального района Сергиевский Самарской области</w:t>
      </w:r>
    </w:p>
    <w:p w:rsidR="00205BD5" w:rsidRDefault="00205BD5" w:rsidP="00205BD5">
      <w:pPr>
        <w:tabs>
          <w:tab w:val="left" w:pos="284"/>
        </w:tabs>
        <w:spacing w:after="0" w:line="240" w:lineRule="auto"/>
        <w:jc w:val="both"/>
        <w:rPr>
          <w:rFonts w:ascii="Times New Roman" w:eastAsia="Calibri" w:hAnsi="Times New Roman" w:cs="Times New Roman"/>
          <w:sz w:val="12"/>
          <w:szCs w:val="12"/>
        </w:rPr>
      </w:pP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1. Дата оформления Заключения о результатах публичных слушаний – 17.01.2024 года. </w:t>
      </w: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2. Наименование проекта, рассмотренного на публичных слушаниях – проект планировки территории и проект </w:t>
      </w:r>
      <w:r w:rsidRPr="00205BD5">
        <w:rPr>
          <w:rFonts w:ascii="Times New Roman" w:eastAsia="Calibri" w:hAnsi="Times New Roman" w:cs="Times New Roman"/>
          <w:bCs/>
          <w:sz w:val="12"/>
          <w:szCs w:val="12"/>
        </w:rPr>
        <w:t>межевания территории объекта: 2219П «Сбор нефти и газа со скважины № 419 Боровского месторождения</w:t>
      </w:r>
      <w:r>
        <w:rPr>
          <w:rFonts w:ascii="Times New Roman" w:eastAsia="Calibri" w:hAnsi="Times New Roman" w:cs="Times New Roman"/>
          <w:bCs/>
          <w:sz w:val="12"/>
          <w:szCs w:val="12"/>
        </w:rPr>
        <w:t xml:space="preserve">» </w:t>
      </w:r>
      <w:r w:rsidRPr="00205BD5">
        <w:rPr>
          <w:rFonts w:ascii="Times New Roman" w:eastAsia="Calibri" w:hAnsi="Times New Roman" w:cs="Times New Roman"/>
          <w:bCs/>
          <w:sz w:val="12"/>
          <w:szCs w:val="12"/>
        </w:rPr>
        <w:t>в границах сельского поселения Сергиевск муниципального района Сергиевский Самарской области</w:t>
      </w:r>
      <w:r w:rsidRPr="00205BD5">
        <w:rPr>
          <w:rFonts w:ascii="Times New Roman" w:eastAsia="Calibri" w:hAnsi="Times New Roman" w:cs="Times New Roman"/>
          <w:sz w:val="12"/>
          <w:szCs w:val="12"/>
        </w:rPr>
        <w:t>.</w:t>
      </w: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4. Реквизиты протокола публичных слушаний –  от 14.01.2024 года. </w:t>
      </w:r>
    </w:p>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647"/>
        <w:gridCol w:w="4819"/>
        <w:gridCol w:w="709"/>
      </w:tblGrid>
      <w:tr w:rsidR="00205BD5" w:rsidRPr="00205BD5" w:rsidTr="00205BD5">
        <w:tc>
          <w:tcPr>
            <w:tcW w:w="338"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w:t>
            </w:r>
          </w:p>
        </w:tc>
        <w:tc>
          <w:tcPr>
            <w:tcW w:w="1647"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Содержание внесенных предложений и замечаний</w:t>
            </w:r>
          </w:p>
        </w:tc>
        <w:tc>
          <w:tcPr>
            <w:tcW w:w="4819"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09"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Выводы</w:t>
            </w:r>
          </w:p>
        </w:tc>
      </w:tr>
      <w:tr w:rsidR="00205BD5" w:rsidRPr="00205BD5" w:rsidTr="00205BD5">
        <w:tc>
          <w:tcPr>
            <w:tcW w:w="338"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1.</w:t>
            </w:r>
          </w:p>
        </w:tc>
        <w:tc>
          <w:tcPr>
            <w:tcW w:w="1647"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Высказано положительное мнение по вопросу публичных слушаний</w:t>
            </w:r>
          </w:p>
        </w:tc>
        <w:tc>
          <w:tcPr>
            <w:tcW w:w="4819"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bCs/>
                <w:sz w:val="12"/>
                <w:szCs w:val="12"/>
              </w:rPr>
            </w:pPr>
            <w:r w:rsidRPr="00205BD5">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205BD5">
              <w:rPr>
                <w:rFonts w:ascii="Times New Roman" w:eastAsia="Calibri" w:hAnsi="Times New Roman" w:cs="Times New Roman"/>
                <w:bCs/>
                <w:sz w:val="12"/>
                <w:szCs w:val="12"/>
              </w:rPr>
              <w:t>Порядка</w:t>
            </w:r>
            <w:r>
              <w:rPr>
                <w:rFonts w:ascii="Times New Roman" w:eastAsia="Calibri" w:hAnsi="Times New Roman" w:cs="Times New Roman"/>
                <w:bCs/>
                <w:sz w:val="12"/>
                <w:szCs w:val="12"/>
              </w:rPr>
              <w:t xml:space="preserve"> </w:t>
            </w:r>
            <w:r w:rsidRPr="00205BD5">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12.07.2023 г. № 17,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205BD5">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Приняты</w:t>
            </w:r>
          </w:p>
        </w:tc>
      </w:tr>
    </w:tbl>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2164"/>
        <w:gridCol w:w="4960"/>
      </w:tblGrid>
      <w:tr w:rsidR="00205BD5" w:rsidRPr="00205BD5" w:rsidTr="00205BD5">
        <w:tc>
          <w:tcPr>
            <w:tcW w:w="259" w:type="pct"/>
            <w:tcBorders>
              <w:bottom w:val="single" w:sz="4" w:space="0" w:color="auto"/>
            </w:tcBorders>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w:t>
            </w:r>
          </w:p>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п/п</w:t>
            </w:r>
          </w:p>
        </w:tc>
        <w:tc>
          <w:tcPr>
            <w:tcW w:w="1440" w:type="pct"/>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Содержание внесенных предложений и замечаний</w:t>
            </w:r>
          </w:p>
        </w:tc>
        <w:tc>
          <w:tcPr>
            <w:tcW w:w="3301" w:type="pct"/>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205BD5" w:rsidRPr="00205BD5" w:rsidTr="00205BD5">
        <w:tc>
          <w:tcPr>
            <w:tcW w:w="259" w:type="pct"/>
            <w:tcBorders>
              <w:bottom w:val="single" w:sz="4" w:space="0" w:color="auto"/>
            </w:tcBorders>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p>
        </w:tc>
        <w:tc>
          <w:tcPr>
            <w:tcW w:w="4741" w:type="pct"/>
            <w:gridSpan w:val="2"/>
            <w:shd w:val="clear" w:color="auto" w:fill="auto"/>
          </w:tcPr>
          <w:p w:rsidR="00205BD5" w:rsidRPr="00205BD5" w:rsidRDefault="00205BD5" w:rsidP="00205BD5">
            <w:pPr>
              <w:tabs>
                <w:tab w:val="left" w:pos="284"/>
              </w:tabs>
              <w:spacing w:after="0" w:line="240" w:lineRule="auto"/>
              <w:rPr>
                <w:rFonts w:ascii="Times New Roman" w:eastAsia="Calibri" w:hAnsi="Times New Roman" w:cs="Times New Roman"/>
                <w:sz w:val="12"/>
                <w:szCs w:val="12"/>
              </w:rPr>
            </w:pPr>
            <w:r w:rsidRPr="00205BD5">
              <w:rPr>
                <w:rFonts w:ascii="Times New Roman" w:eastAsia="Calibri" w:hAnsi="Times New Roman" w:cs="Times New Roman"/>
                <w:sz w:val="12"/>
                <w:szCs w:val="12"/>
              </w:rPr>
              <w:t>Не высказаны</w:t>
            </w:r>
          </w:p>
        </w:tc>
      </w:tr>
    </w:tbl>
    <w:p w:rsidR="00205BD5" w:rsidRPr="00205BD5" w:rsidRDefault="00205BD5" w:rsidP="00205BD5">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планировки территории и </w:t>
      </w:r>
      <w:r w:rsidRPr="00205BD5">
        <w:rPr>
          <w:rFonts w:ascii="Times New Roman" w:eastAsia="Calibri" w:hAnsi="Times New Roman" w:cs="Times New Roman"/>
          <w:bCs/>
          <w:sz w:val="12"/>
          <w:szCs w:val="12"/>
        </w:rPr>
        <w:t>проекту межевания территории объекта: 2219П «Сбор нефти и газа со скважины № 419 Боровского месторождения»</w:t>
      </w:r>
      <w:r>
        <w:rPr>
          <w:rFonts w:ascii="Times New Roman" w:eastAsia="Calibri" w:hAnsi="Times New Roman" w:cs="Times New Roman"/>
          <w:bCs/>
          <w:sz w:val="12"/>
          <w:szCs w:val="12"/>
        </w:rPr>
        <w:t xml:space="preserve"> </w:t>
      </w:r>
      <w:r w:rsidRPr="00205BD5">
        <w:rPr>
          <w:rFonts w:ascii="Times New Roman" w:eastAsia="Calibri" w:hAnsi="Times New Roman" w:cs="Times New Roman"/>
          <w:bCs/>
          <w:sz w:val="12"/>
          <w:szCs w:val="12"/>
        </w:rPr>
        <w:t>в границах сельского поселения Сергиевск муниципального района Сергиевский Самарской области</w:t>
      </w:r>
      <w:r w:rsidRPr="00205BD5">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утверждении </w:t>
      </w:r>
      <w:r w:rsidRPr="00205BD5">
        <w:rPr>
          <w:rFonts w:ascii="Times New Roman" w:eastAsia="Calibri" w:hAnsi="Times New Roman" w:cs="Times New Roman"/>
          <w:bCs/>
          <w:sz w:val="12"/>
          <w:szCs w:val="12"/>
        </w:rPr>
        <w:t>проекта планировки территории и проекта межевания территории объекта: 2219П «Сбор нефти и газа со скважины № 419 Боровского месторождения»</w:t>
      </w:r>
      <w:r w:rsidRPr="00205BD5">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205BD5" w:rsidRDefault="00205BD5" w:rsidP="00205BD5">
      <w:pPr>
        <w:tabs>
          <w:tab w:val="left" w:pos="284"/>
        </w:tabs>
        <w:spacing w:after="0" w:line="240" w:lineRule="auto"/>
        <w:jc w:val="right"/>
        <w:rPr>
          <w:rFonts w:ascii="Times New Roman" w:eastAsia="Calibri" w:hAnsi="Times New Roman" w:cs="Times New Roman"/>
          <w:sz w:val="12"/>
          <w:szCs w:val="12"/>
        </w:rPr>
      </w:pPr>
      <w:r w:rsidRPr="00205BD5">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205BD5">
        <w:rPr>
          <w:rFonts w:ascii="Times New Roman" w:eastAsia="Calibri" w:hAnsi="Times New Roman" w:cs="Times New Roman"/>
          <w:sz w:val="12"/>
          <w:szCs w:val="12"/>
        </w:rPr>
        <w:t>Сергиевск</w:t>
      </w:r>
    </w:p>
    <w:p w:rsidR="00205BD5" w:rsidRDefault="00205BD5" w:rsidP="00205BD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205BD5" w:rsidRPr="00205BD5" w:rsidRDefault="00205BD5" w:rsidP="00205BD5">
      <w:pPr>
        <w:tabs>
          <w:tab w:val="left" w:pos="284"/>
        </w:tabs>
        <w:spacing w:after="0" w:line="240" w:lineRule="auto"/>
        <w:jc w:val="right"/>
        <w:rPr>
          <w:rFonts w:ascii="Times New Roman" w:eastAsia="Calibri" w:hAnsi="Times New Roman" w:cs="Times New Roman"/>
          <w:sz w:val="12"/>
          <w:szCs w:val="12"/>
        </w:rPr>
      </w:pPr>
      <w:r w:rsidRPr="00205BD5">
        <w:rPr>
          <w:rFonts w:ascii="Times New Roman" w:eastAsia="Calibri" w:hAnsi="Times New Roman" w:cs="Times New Roman"/>
          <w:sz w:val="12"/>
          <w:szCs w:val="12"/>
        </w:rPr>
        <w:t>М.М.Арчибасов</w:t>
      </w:r>
    </w:p>
    <w:p w:rsidR="00205BD5" w:rsidRPr="00205BD5" w:rsidRDefault="00205BD5" w:rsidP="00205BD5">
      <w:pPr>
        <w:tabs>
          <w:tab w:val="left" w:pos="284"/>
        </w:tabs>
        <w:spacing w:after="0" w:line="240" w:lineRule="auto"/>
        <w:jc w:val="center"/>
        <w:rPr>
          <w:rFonts w:ascii="Times New Roman" w:eastAsia="Calibri" w:hAnsi="Times New Roman" w:cs="Times New Roman"/>
          <w:b/>
          <w:bCs/>
          <w:sz w:val="12"/>
          <w:szCs w:val="12"/>
        </w:rPr>
      </w:pPr>
      <w:r w:rsidRPr="00205BD5">
        <w:rPr>
          <w:rFonts w:ascii="Times New Roman" w:eastAsia="Calibri" w:hAnsi="Times New Roman" w:cs="Times New Roman"/>
          <w:b/>
          <w:bCs/>
          <w:sz w:val="12"/>
          <w:szCs w:val="12"/>
        </w:rPr>
        <w:t>Заключение о результатах публичных слушаний</w:t>
      </w:r>
    </w:p>
    <w:p w:rsidR="00047C27" w:rsidRDefault="00205BD5" w:rsidP="00205BD5">
      <w:pPr>
        <w:tabs>
          <w:tab w:val="left" w:pos="284"/>
        </w:tabs>
        <w:spacing w:after="0" w:line="240" w:lineRule="auto"/>
        <w:jc w:val="center"/>
        <w:rPr>
          <w:rFonts w:ascii="Times New Roman" w:eastAsia="Calibri" w:hAnsi="Times New Roman" w:cs="Times New Roman"/>
          <w:b/>
          <w:bCs/>
          <w:sz w:val="12"/>
          <w:szCs w:val="12"/>
        </w:rPr>
      </w:pPr>
      <w:r w:rsidRPr="00205BD5">
        <w:rPr>
          <w:rFonts w:ascii="Times New Roman" w:eastAsia="Calibri" w:hAnsi="Times New Roman" w:cs="Times New Roman"/>
          <w:b/>
          <w:bCs/>
          <w:sz w:val="12"/>
          <w:szCs w:val="12"/>
        </w:rPr>
        <w:t xml:space="preserve">по проекту планировки территории и проекту межевания территории объекта ООО «ННК-Самаранефтегаз»: «Сбор нефти и газа </w:t>
      </w:r>
    </w:p>
    <w:p w:rsidR="00047C27" w:rsidRDefault="00205BD5" w:rsidP="00205BD5">
      <w:pPr>
        <w:tabs>
          <w:tab w:val="left" w:pos="284"/>
        </w:tabs>
        <w:spacing w:after="0" w:line="240" w:lineRule="auto"/>
        <w:jc w:val="center"/>
        <w:rPr>
          <w:rFonts w:ascii="Times New Roman" w:eastAsia="Calibri" w:hAnsi="Times New Roman" w:cs="Times New Roman"/>
          <w:b/>
          <w:bCs/>
          <w:sz w:val="12"/>
          <w:szCs w:val="12"/>
        </w:rPr>
      </w:pPr>
      <w:r w:rsidRPr="00205BD5">
        <w:rPr>
          <w:rFonts w:ascii="Times New Roman" w:eastAsia="Calibri" w:hAnsi="Times New Roman" w:cs="Times New Roman"/>
          <w:b/>
          <w:bCs/>
          <w:sz w:val="12"/>
          <w:szCs w:val="12"/>
        </w:rPr>
        <w:t>со скважин № 721, 722, 723, 724 Радаевского месторождения» в границах сельского поселения Сергиевск</w:t>
      </w:r>
    </w:p>
    <w:p w:rsidR="00205BD5" w:rsidRPr="00205BD5" w:rsidRDefault="00205BD5" w:rsidP="00205BD5">
      <w:pPr>
        <w:tabs>
          <w:tab w:val="left" w:pos="284"/>
        </w:tabs>
        <w:spacing w:after="0" w:line="240" w:lineRule="auto"/>
        <w:jc w:val="center"/>
        <w:rPr>
          <w:rFonts w:ascii="Times New Roman" w:eastAsia="Calibri" w:hAnsi="Times New Roman" w:cs="Times New Roman"/>
          <w:b/>
          <w:bCs/>
          <w:sz w:val="12"/>
          <w:szCs w:val="12"/>
        </w:rPr>
      </w:pPr>
      <w:r w:rsidRPr="00205BD5">
        <w:rPr>
          <w:rFonts w:ascii="Times New Roman" w:eastAsia="Calibri" w:hAnsi="Times New Roman" w:cs="Times New Roman"/>
          <w:b/>
          <w:bCs/>
          <w:sz w:val="12"/>
          <w:szCs w:val="12"/>
        </w:rPr>
        <w:t xml:space="preserve"> муниципального района Сергиевский Самарской области</w:t>
      </w:r>
    </w:p>
    <w:p w:rsidR="00047C27" w:rsidRDefault="00047C27" w:rsidP="00205BD5">
      <w:pPr>
        <w:tabs>
          <w:tab w:val="left" w:pos="284"/>
        </w:tabs>
        <w:spacing w:after="0" w:line="240" w:lineRule="auto"/>
        <w:jc w:val="both"/>
        <w:rPr>
          <w:rFonts w:ascii="Times New Roman" w:eastAsia="Calibri" w:hAnsi="Times New Roman" w:cs="Times New Roman"/>
          <w:sz w:val="12"/>
          <w:szCs w:val="12"/>
        </w:rPr>
      </w:pPr>
    </w:p>
    <w:p w:rsidR="00205BD5" w:rsidRPr="00205BD5" w:rsidRDefault="00205BD5" w:rsidP="00047C27">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1. Дата оформления Заключения о результатах публичных слушаний – 17.01.2024 года. </w:t>
      </w:r>
    </w:p>
    <w:p w:rsidR="00205BD5" w:rsidRPr="00205BD5" w:rsidRDefault="00205BD5" w:rsidP="00047C27">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2. Наименование проекта, рассмотренного на публичных слушаниях – проект планировки территории и проект </w:t>
      </w:r>
      <w:r w:rsidRPr="00205BD5">
        <w:rPr>
          <w:rFonts w:ascii="Times New Roman" w:eastAsia="Calibri" w:hAnsi="Times New Roman" w:cs="Times New Roman"/>
          <w:bCs/>
          <w:sz w:val="12"/>
          <w:szCs w:val="12"/>
        </w:rPr>
        <w:t>межевания территории объекта ООО «ННК-Самаранефтегаз»: «Сбор нефти и газа со скважин № 721, 722, 723, 724 Радаевского месторождения» в границах сельского поселения Сергиевск муниципального района Сергиевский Самарской области</w:t>
      </w:r>
      <w:r w:rsidRPr="00205BD5">
        <w:rPr>
          <w:rFonts w:ascii="Times New Roman" w:eastAsia="Calibri" w:hAnsi="Times New Roman" w:cs="Times New Roman"/>
          <w:sz w:val="12"/>
          <w:szCs w:val="12"/>
        </w:rPr>
        <w:t>.</w:t>
      </w:r>
    </w:p>
    <w:p w:rsidR="00205BD5" w:rsidRPr="00205BD5" w:rsidRDefault="00205BD5" w:rsidP="00047C27">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205BD5" w:rsidRPr="00205BD5" w:rsidRDefault="00205BD5" w:rsidP="00047C27">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4. Реквизиты протокола публичных слушаний –  от 14.01.2024 года. </w:t>
      </w:r>
    </w:p>
    <w:p w:rsidR="00205BD5" w:rsidRPr="00205BD5" w:rsidRDefault="00205BD5" w:rsidP="00047C27">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1505"/>
        <w:gridCol w:w="4961"/>
        <w:gridCol w:w="709"/>
      </w:tblGrid>
      <w:tr w:rsidR="00205BD5" w:rsidRPr="00205BD5" w:rsidTr="00047C27">
        <w:tc>
          <w:tcPr>
            <w:tcW w:w="338" w:type="dxa"/>
            <w:tcBorders>
              <w:top w:val="single" w:sz="4" w:space="0" w:color="auto"/>
              <w:left w:val="single" w:sz="4" w:space="0" w:color="auto"/>
              <w:bottom w:val="single" w:sz="4" w:space="0" w:color="auto"/>
              <w:right w:val="single" w:sz="4" w:space="0" w:color="auto"/>
            </w:tcBorders>
            <w:hideMark/>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w:t>
            </w:r>
          </w:p>
        </w:tc>
        <w:tc>
          <w:tcPr>
            <w:tcW w:w="1505" w:type="dxa"/>
            <w:tcBorders>
              <w:top w:val="single" w:sz="4" w:space="0" w:color="auto"/>
              <w:left w:val="single" w:sz="4" w:space="0" w:color="auto"/>
              <w:bottom w:val="single" w:sz="4" w:space="0" w:color="auto"/>
              <w:right w:val="single" w:sz="4" w:space="0" w:color="auto"/>
            </w:tcBorders>
            <w:hideMark/>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Содержание внесенных предложений и замечаний</w:t>
            </w:r>
          </w:p>
        </w:tc>
        <w:tc>
          <w:tcPr>
            <w:tcW w:w="4961" w:type="dxa"/>
            <w:tcBorders>
              <w:top w:val="single" w:sz="4" w:space="0" w:color="auto"/>
              <w:left w:val="single" w:sz="4" w:space="0" w:color="auto"/>
              <w:bottom w:val="single" w:sz="4" w:space="0" w:color="auto"/>
              <w:right w:val="single" w:sz="4" w:space="0" w:color="auto"/>
            </w:tcBorders>
            <w:hideMark/>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09" w:type="dxa"/>
            <w:tcBorders>
              <w:top w:val="single" w:sz="4" w:space="0" w:color="auto"/>
              <w:left w:val="single" w:sz="4" w:space="0" w:color="auto"/>
              <w:bottom w:val="single" w:sz="4" w:space="0" w:color="auto"/>
              <w:right w:val="single" w:sz="4" w:space="0" w:color="auto"/>
            </w:tcBorders>
            <w:hideMark/>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Выводы</w:t>
            </w:r>
          </w:p>
        </w:tc>
      </w:tr>
      <w:tr w:rsidR="00205BD5" w:rsidRPr="00205BD5" w:rsidTr="00047C27">
        <w:tc>
          <w:tcPr>
            <w:tcW w:w="338" w:type="dxa"/>
            <w:tcBorders>
              <w:top w:val="single" w:sz="4" w:space="0" w:color="auto"/>
              <w:left w:val="single" w:sz="4" w:space="0" w:color="auto"/>
              <w:bottom w:val="single" w:sz="4" w:space="0" w:color="auto"/>
              <w:right w:val="single" w:sz="4" w:space="0" w:color="auto"/>
            </w:tcBorders>
            <w:hideMark/>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1.</w:t>
            </w:r>
          </w:p>
        </w:tc>
        <w:tc>
          <w:tcPr>
            <w:tcW w:w="1505" w:type="dxa"/>
            <w:tcBorders>
              <w:top w:val="single" w:sz="4" w:space="0" w:color="auto"/>
              <w:left w:val="single" w:sz="4" w:space="0" w:color="auto"/>
              <w:bottom w:val="single" w:sz="4" w:space="0" w:color="auto"/>
              <w:right w:val="single" w:sz="4" w:space="0" w:color="auto"/>
            </w:tcBorders>
            <w:hideMark/>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Высказано положительное мнение по вопросу публичных слушаний</w:t>
            </w:r>
          </w:p>
        </w:tc>
        <w:tc>
          <w:tcPr>
            <w:tcW w:w="4961" w:type="dxa"/>
            <w:tcBorders>
              <w:top w:val="single" w:sz="4" w:space="0" w:color="auto"/>
              <w:left w:val="single" w:sz="4" w:space="0" w:color="auto"/>
              <w:bottom w:val="single" w:sz="4" w:space="0" w:color="auto"/>
              <w:right w:val="single" w:sz="4" w:space="0" w:color="auto"/>
            </w:tcBorders>
            <w:hideMark/>
          </w:tcPr>
          <w:p w:rsidR="00205BD5" w:rsidRPr="00047C27" w:rsidRDefault="00205BD5" w:rsidP="00047C27">
            <w:pPr>
              <w:tabs>
                <w:tab w:val="left" w:pos="284"/>
              </w:tabs>
              <w:spacing w:after="0" w:line="240" w:lineRule="auto"/>
              <w:rPr>
                <w:rFonts w:ascii="Times New Roman" w:eastAsia="Calibri" w:hAnsi="Times New Roman" w:cs="Times New Roman"/>
                <w:bCs/>
                <w:sz w:val="12"/>
                <w:szCs w:val="12"/>
              </w:rPr>
            </w:pPr>
            <w:r w:rsidRPr="00047C27">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 гл.1 </w:t>
            </w:r>
            <w:r w:rsidRPr="00047C27">
              <w:rPr>
                <w:rFonts w:ascii="Times New Roman" w:eastAsia="Calibri" w:hAnsi="Times New Roman" w:cs="Times New Roman"/>
                <w:bCs/>
                <w:sz w:val="12"/>
                <w:szCs w:val="12"/>
              </w:rPr>
              <w:t>Порядка</w:t>
            </w:r>
            <w:r w:rsidR="00047C27">
              <w:rPr>
                <w:rFonts w:ascii="Times New Roman" w:eastAsia="Calibri" w:hAnsi="Times New Roman" w:cs="Times New Roman"/>
                <w:bCs/>
                <w:sz w:val="12"/>
                <w:szCs w:val="12"/>
              </w:rPr>
              <w:t xml:space="preserve"> </w:t>
            </w:r>
            <w:r w:rsidRPr="00047C27">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12.07.2023 г. № 17,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047C27">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hideMark/>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Приняты</w:t>
            </w:r>
          </w:p>
        </w:tc>
      </w:tr>
    </w:tbl>
    <w:p w:rsidR="00205BD5" w:rsidRPr="00205BD5" w:rsidRDefault="00205BD5" w:rsidP="00047C27">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174"/>
        <w:gridCol w:w="4960"/>
      </w:tblGrid>
      <w:tr w:rsidR="00205BD5" w:rsidRPr="00205BD5" w:rsidTr="00047C27">
        <w:tc>
          <w:tcPr>
            <w:tcW w:w="252" w:type="pct"/>
            <w:shd w:val="clear" w:color="auto" w:fill="auto"/>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w:t>
            </w:r>
          </w:p>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п/п</w:t>
            </w:r>
          </w:p>
        </w:tc>
        <w:tc>
          <w:tcPr>
            <w:tcW w:w="1447" w:type="pct"/>
            <w:shd w:val="clear" w:color="auto" w:fill="auto"/>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Содержание внесенных предложений и замечаний</w:t>
            </w:r>
          </w:p>
        </w:tc>
        <w:tc>
          <w:tcPr>
            <w:tcW w:w="3302" w:type="pct"/>
            <w:shd w:val="clear" w:color="auto" w:fill="auto"/>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205BD5" w:rsidRPr="00205BD5" w:rsidTr="00047C27">
        <w:tc>
          <w:tcPr>
            <w:tcW w:w="252" w:type="pct"/>
            <w:shd w:val="clear" w:color="auto" w:fill="auto"/>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p>
        </w:tc>
        <w:tc>
          <w:tcPr>
            <w:tcW w:w="4748" w:type="pct"/>
            <w:gridSpan w:val="2"/>
            <w:shd w:val="clear" w:color="auto" w:fill="auto"/>
          </w:tcPr>
          <w:p w:rsidR="00205BD5" w:rsidRPr="00047C27" w:rsidRDefault="00205BD5" w:rsidP="00047C27">
            <w:pPr>
              <w:tabs>
                <w:tab w:val="left" w:pos="284"/>
              </w:tabs>
              <w:spacing w:after="0" w:line="240" w:lineRule="auto"/>
              <w:rPr>
                <w:rFonts w:ascii="Times New Roman" w:eastAsia="Calibri" w:hAnsi="Times New Roman" w:cs="Times New Roman"/>
                <w:sz w:val="12"/>
                <w:szCs w:val="12"/>
              </w:rPr>
            </w:pPr>
            <w:r w:rsidRPr="00047C27">
              <w:rPr>
                <w:rFonts w:ascii="Times New Roman" w:eastAsia="Calibri" w:hAnsi="Times New Roman" w:cs="Times New Roman"/>
                <w:sz w:val="12"/>
                <w:szCs w:val="12"/>
              </w:rPr>
              <w:t>Не высказаны</w:t>
            </w:r>
          </w:p>
        </w:tc>
      </w:tr>
    </w:tbl>
    <w:p w:rsidR="00205BD5" w:rsidRPr="00205BD5" w:rsidRDefault="00205BD5" w:rsidP="00047C27">
      <w:pPr>
        <w:tabs>
          <w:tab w:val="left" w:pos="284"/>
        </w:tabs>
        <w:spacing w:after="0" w:line="240" w:lineRule="auto"/>
        <w:ind w:firstLine="284"/>
        <w:jc w:val="both"/>
        <w:rPr>
          <w:rFonts w:ascii="Times New Roman" w:eastAsia="Calibri" w:hAnsi="Times New Roman" w:cs="Times New Roman"/>
          <w:sz w:val="12"/>
          <w:szCs w:val="12"/>
        </w:rPr>
      </w:pPr>
      <w:r w:rsidRPr="00205BD5">
        <w:rPr>
          <w:rFonts w:ascii="Times New Roman" w:eastAsia="Calibri" w:hAnsi="Times New Roman" w:cs="Times New Roman"/>
          <w:sz w:val="12"/>
          <w:szCs w:val="12"/>
        </w:rPr>
        <w:t xml:space="preserve">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планировки территории и </w:t>
      </w:r>
      <w:r w:rsidRPr="00205BD5">
        <w:rPr>
          <w:rFonts w:ascii="Times New Roman" w:eastAsia="Calibri" w:hAnsi="Times New Roman" w:cs="Times New Roman"/>
          <w:bCs/>
          <w:sz w:val="12"/>
          <w:szCs w:val="12"/>
        </w:rPr>
        <w:t>проекту межевания территории объекта ООО «ННК-</w:t>
      </w:r>
      <w:r w:rsidRPr="00205BD5">
        <w:rPr>
          <w:rFonts w:ascii="Times New Roman" w:eastAsia="Calibri" w:hAnsi="Times New Roman" w:cs="Times New Roman"/>
          <w:bCs/>
          <w:sz w:val="12"/>
          <w:szCs w:val="12"/>
        </w:rPr>
        <w:lastRenderedPageBreak/>
        <w:t>Самаранефтегаз»:</w:t>
      </w:r>
      <w:r w:rsidRPr="00205BD5">
        <w:rPr>
          <w:rFonts w:ascii="Times New Roman" w:eastAsia="Calibri" w:hAnsi="Times New Roman" w:cs="Times New Roman"/>
          <w:sz w:val="12"/>
          <w:szCs w:val="12"/>
        </w:rPr>
        <w:t xml:space="preserve">«Сбор нефти и газа со скважин № 721, 722, 723, 724 Радаевского месторождения» </w:t>
      </w:r>
      <w:r w:rsidRPr="00205BD5">
        <w:rPr>
          <w:rFonts w:ascii="Times New Roman" w:eastAsia="Calibri" w:hAnsi="Times New Roman" w:cs="Times New Roman"/>
          <w:bCs/>
          <w:sz w:val="12"/>
          <w:szCs w:val="12"/>
        </w:rPr>
        <w:t>в границах сельского поселения Сергиевск муниципального района Сергиевский Самарской области</w:t>
      </w:r>
      <w:r w:rsidRPr="00205BD5">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утверждении </w:t>
      </w:r>
      <w:r w:rsidRPr="00205BD5">
        <w:rPr>
          <w:rFonts w:ascii="Times New Roman" w:eastAsia="Calibri" w:hAnsi="Times New Roman" w:cs="Times New Roman"/>
          <w:bCs/>
          <w:sz w:val="12"/>
          <w:szCs w:val="12"/>
        </w:rPr>
        <w:t>проекта планировки территории и проекта межевания территории объекта ООО «ННК-Самаранефтегаз»: «Сбор нефти и газа со скважин № 721, 722, 723, 724 Радаевского месторождения»</w:t>
      </w:r>
      <w:r w:rsidRPr="00205BD5">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047C27" w:rsidRDefault="00205BD5" w:rsidP="00047C27">
      <w:pPr>
        <w:tabs>
          <w:tab w:val="left" w:pos="284"/>
        </w:tabs>
        <w:spacing w:after="0" w:line="240" w:lineRule="auto"/>
        <w:jc w:val="right"/>
        <w:rPr>
          <w:rFonts w:ascii="Times New Roman" w:eastAsia="Calibri" w:hAnsi="Times New Roman" w:cs="Times New Roman"/>
          <w:sz w:val="12"/>
          <w:szCs w:val="12"/>
        </w:rPr>
      </w:pPr>
      <w:r w:rsidRPr="00205BD5">
        <w:rPr>
          <w:rFonts w:ascii="Times New Roman" w:eastAsia="Calibri" w:hAnsi="Times New Roman" w:cs="Times New Roman"/>
          <w:sz w:val="12"/>
          <w:szCs w:val="12"/>
        </w:rPr>
        <w:t>Зам</w:t>
      </w:r>
      <w:r w:rsidR="00047C27">
        <w:rPr>
          <w:rFonts w:ascii="Times New Roman" w:eastAsia="Calibri" w:hAnsi="Times New Roman" w:cs="Times New Roman"/>
          <w:sz w:val="12"/>
          <w:szCs w:val="12"/>
        </w:rPr>
        <w:t xml:space="preserve">. </w:t>
      </w:r>
      <w:r w:rsidRPr="00205BD5">
        <w:rPr>
          <w:rFonts w:ascii="Times New Roman" w:eastAsia="Calibri" w:hAnsi="Times New Roman" w:cs="Times New Roman"/>
          <w:sz w:val="12"/>
          <w:szCs w:val="12"/>
        </w:rPr>
        <w:t>Главы сельского поселения</w:t>
      </w:r>
      <w:r w:rsidR="00047C27">
        <w:rPr>
          <w:rFonts w:ascii="Times New Roman" w:eastAsia="Calibri" w:hAnsi="Times New Roman" w:cs="Times New Roman"/>
          <w:sz w:val="12"/>
          <w:szCs w:val="12"/>
        </w:rPr>
        <w:t xml:space="preserve"> </w:t>
      </w:r>
      <w:r w:rsidRPr="00205BD5">
        <w:rPr>
          <w:rFonts w:ascii="Times New Roman" w:eastAsia="Calibri" w:hAnsi="Times New Roman" w:cs="Times New Roman"/>
          <w:sz w:val="12"/>
          <w:szCs w:val="12"/>
        </w:rPr>
        <w:t>Сергиевск</w:t>
      </w:r>
    </w:p>
    <w:p w:rsidR="00047C27" w:rsidRDefault="00047C27" w:rsidP="00047C27">
      <w:pPr>
        <w:tabs>
          <w:tab w:val="left" w:pos="284"/>
        </w:tabs>
        <w:spacing w:after="0" w:line="240" w:lineRule="auto"/>
        <w:jc w:val="right"/>
        <w:rPr>
          <w:rFonts w:ascii="Times New Roman" w:eastAsia="Calibri" w:hAnsi="Times New Roman" w:cs="Times New Roman"/>
          <w:sz w:val="12"/>
          <w:szCs w:val="12"/>
        </w:rPr>
      </w:pPr>
      <w:r w:rsidRPr="00047C27">
        <w:rPr>
          <w:rFonts w:ascii="Times New Roman" w:eastAsia="Calibri" w:hAnsi="Times New Roman" w:cs="Times New Roman"/>
          <w:sz w:val="12"/>
          <w:szCs w:val="12"/>
        </w:rPr>
        <w:t>муниципального района Сергиевский</w:t>
      </w:r>
    </w:p>
    <w:p w:rsidR="00205BD5" w:rsidRPr="00205BD5" w:rsidRDefault="00205BD5" w:rsidP="00047C27">
      <w:pPr>
        <w:tabs>
          <w:tab w:val="left" w:pos="284"/>
        </w:tabs>
        <w:spacing w:after="0" w:line="240" w:lineRule="auto"/>
        <w:jc w:val="right"/>
        <w:rPr>
          <w:rFonts w:ascii="Times New Roman" w:eastAsia="Calibri" w:hAnsi="Times New Roman" w:cs="Times New Roman"/>
          <w:sz w:val="12"/>
          <w:szCs w:val="12"/>
        </w:rPr>
      </w:pPr>
      <w:r w:rsidRPr="00205BD5">
        <w:rPr>
          <w:rFonts w:ascii="Times New Roman" w:eastAsia="Calibri" w:hAnsi="Times New Roman" w:cs="Times New Roman"/>
          <w:sz w:val="12"/>
          <w:szCs w:val="12"/>
        </w:rPr>
        <w:t>С.С.Агафонов</w:t>
      </w:r>
    </w:p>
    <w:p w:rsidR="002B5174" w:rsidRPr="002B5174" w:rsidRDefault="002B5174" w:rsidP="002B5174">
      <w:pPr>
        <w:tabs>
          <w:tab w:val="left" w:pos="284"/>
        </w:tabs>
        <w:spacing w:after="0" w:line="240" w:lineRule="auto"/>
        <w:jc w:val="both"/>
        <w:rPr>
          <w:rFonts w:ascii="Times New Roman" w:eastAsia="Calibri" w:hAnsi="Times New Roman" w:cs="Times New Roman"/>
          <w:sz w:val="12"/>
          <w:szCs w:val="12"/>
        </w:rPr>
      </w:pPr>
    </w:p>
    <w:p w:rsidR="0001764D" w:rsidRPr="0001764D" w:rsidRDefault="0001764D" w:rsidP="0001764D">
      <w:pPr>
        <w:tabs>
          <w:tab w:val="left" w:pos="284"/>
        </w:tabs>
        <w:spacing w:after="0" w:line="240" w:lineRule="auto"/>
        <w:jc w:val="both"/>
        <w:rPr>
          <w:rFonts w:ascii="Times New Roman" w:eastAsia="Calibri" w:hAnsi="Times New Roman" w:cs="Times New Roman"/>
          <w:sz w:val="12"/>
          <w:szCs w:val="12"/>
        </w:rPr>
      </w:pPr>
    </w:p>
    <w:p w:rsidR="0001764D" w:rsidRPr="0001764D" w:rsidRDefault="0001764D" w:rsidP="0001764D">
      <w:pPr>
        <w:tabs>
          <w:tab w:val="left" w:pos="284"/>
        </w:tabs>
        <w:spacing w:after="0" w:line="240" w:lineRule="auto"/>
        <w:jc w:val="both"/>
        <w:rPr>
          <w:rFonts w:ascii="Times New Roman" w:eastAsia="Calibri" w:hAnsi="Times New Roman" w:cs="Times New Roman"/>
          <w:sz w:val="12"/>
          <w:szCs w:val="12"/>
        </w:rPr>
      </w:pPr>
    </w:p>
    <w:p w:rsidR="0001764D" w:rsidRPr="0001764D" w:rsidRDefault="0001764D" w:rsidP="0001764D">
      <w:pPr>
        <w:tabs>
          <w:tab w:val="left" w:pos="284"/>
        </w:tabs>
        <w:spacing w:after="0" w:line="240" w:lineRule="auto"/>
        <w:jc w:val="both"/>
        <w:rPr>
          <w:rFonts w:ascii="Times New Roman" w:eastAsia="Calibri" w:hAnsi="Times New Roman" w:cs="Times New Roman"/>
          <w:sz w:val="12"/>
          <w:szCs w:val="12"/>
        </w:rPr>
      </w:pPr>
    </w:p>
    <w:p w:rsidR="0001764D" w:rsidRPr="0001764D" w:rsidRDefault="0001764D" w:rsidP="0001764D">
      <w:pPr>
        <w:tabs>
          <w:tab w:val="left" w:pos="284"/>
        </w:tabs>
        <w:spacing w:after="0" w:line="240" w:lineRule="auto"/>
        <w:jc w:val="both"/>
        <w:rPr>
          <w:rFonts w:ascii="Times New Roman" w:eastAsia="Calibri" w:hAnsi="Times New Roman" w:cs="Times New Roman"/>
          <w:sz w:val="12"/>
          <w:szCs w:val="12"/>
        </w:rPr>
      </w:pPr>
    </w:p>
    <w:p w:rsidR="0001764D" w:rsidRPr="0001764D" w:rsidRDefault="0001764D" w:rsidP="0001764D">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8B2B15" w:rsidRDefault="008B2B15" w:rsidP="007A0AE3">
      <w:pPr>
        <w:tabs>
          <w:tab w:val="left" w:pos="284"/>
        </w:tabs>
        <w:spacing w:after="0" w:line="240" w:lineRule="auto"/>
        <w:jc w:val="both"/>
        <w:rPr>
          <w:rFonts w:ascii="Times New Roman" w:eastAsia="Calibri" w:hAnsi="Times New Roman" w:cs="Times New Roman"/>
          <w:sz w:val="12"/>
          <w:szCs w:val="12"/>
        </w:rPr>
      </w:pPr>
    </w:p>
    <w:p w:rsidR="002876DD" w:rsidRDefault="002876DD" w:rsidP="007A0AE3">
      <w:pPr>
        <w:tabs>
          <w:tab w:val="left" w:pos="284"/>
        </w:tabs>
        <w:spacing w:after="0" w:line="240" w:lineRule="auto"/>
        <w:jc w:val="both"/>
        <w:rPr>
          <w:rFonts w:ascii="Times New Roman" w:eastAsia="Calibri" w:hAnsi="Times New Roman" w:cs="Times New Roman"/>
          <w:sz w:val="12"/>
          <w:szCs w:val="12"/>
        </w:rPr>
      </w:pPr>
    </w:p>
    <w:p w:rsidR="002876DD" w:rsidRDefault="002876DD" w:rsidP="007A0AE3">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C4EAA">
              <w:rPr>
                <w:rFonts w:ascii="Times New Roman" w:eastAsia="Calibri" w:hAnsi="Times New Roman" w:cs="Times New Roman"/>
                <w:sz w:val="12"/>
                <w:szCs w:val="12"/>
              </w:rPr>
              <w:t>1</w:t>
            </w:r>
            <w:r w:rsidR="002B5174">
              <w:rPr>
                <w:rFonts w:ascii="Times New Roman" w:eastAsia="Calibri" w:hAnsi="Times New Roman" w:cs="Times New Roman"/>
                <w:sz w:val="12"/>
                <w:szCs w:val="12"/>
              </w:rPr>
              <w:t>7</w:t>
            </w:r>
            <w:r w:rsidR="00D8420A">
              <w:rPr>
                <w:rFonts w:ascii="Times New Roman" w:eastAsia="Calibri" w:hAnsi="Times New Roman" w:cs="Times New Roman"/>
                <w:sz w:val="12"/>
                <w:szCs w:val="12"/>
              </w:rPr>
              <w:t>.</w:t>
            </w:r>
            <w:r w:rsidR="00DC4EAA">
              <w:rPr>
                <w:rFonts w:ascii="Times New Roman" w:eastAsia="Calibri" w:hAnsi="Times New Roman" w:cs="Times New Roman"/>
                <w:sz w:val="12"/>
                <w:szCs w:val="12"/>
              </w:rPr>
              <w:t>01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A2" w:rsidRDefault="001E1EA2" w:rsidP="000F23DD">
      <w:pPr>
        <w:spacing w:after="0" w:line="240" w:lineRule="auto"/>
      </w:pPr>
      <w:r>
        <w:separator/>
      </w:r>
    </w:p>
  </w:endnote>
  <w:endnote w:type="continuationSeparator" w:id="0">
    <w:p w:rsidR="001E1EA2" w:rsidRDefault="001E1EA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A2" w:rsidRDefault="001E1EA2" w:rsidP="000F23DD">
      <w:pPr>
        <w:spacing w:after="0" w:line="240" w:lineRule="auto"/>
      </w:pPr>
      <w:r>
        <w:separator/>
      </w:r>
    </w:p>
  </w:footnote>
  <w:footnote w:type="continuationSeparator" w:id="0">
    <w:p w:rsidR="001E1EA2" w:rsidRDefault="001E1EA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C3" w:rsidRDefault="001E1EA2" w:rsidP="00F55381">
    <w:pPr>
      <w:pStyle w:val="a7"/>
      <w:tabs>
        <w:tab w:val="clear" w:pos="4677"/>
        <w:tab w:val="clear" w:pos="9355"/>
        <w:tab w:val="left" w:pos="1800"/>
      </w:tabs>
    </w:pPr>
    <w:sdt>
      <w:sdtPr>
        <w:id w:val="1198130974"/>
        <w:docPartObj>
          <w:docPartGallery w:val="Page Numbers (Top of Page)"/>
          <w:docPartUnique/>
        </w:docPartObj>
      </w:sdtPr>
      <w:sdtEndPr/>
      <w:sdtContent>
        <w:r w:rsidR="000051C3">
          <w:fldChar w:fldCharType="begin"/>
        </w:r>
        <w:r w:rsidR="000051C3">
          <w:instrText>PAGE   \* MERGEFORMAT</w:instrText>
        </w:r>
        <w:r w:rsidR="000051C3">
          <w:fldChar w:fldCharType="separate"/>
        </w:r>
        <w:r w:rsidR="007A0AE3">
          <w:rPr>
            <w:noProof/>
          </w:rPr>
          <w:t>5</w:t>
        </w:r>
        <w:r w:rsidR="000051C3">
          <w:rPr>
            <w:noProof/>
          </w:rPr>
          <w:fldChar w:fldCharType="end"/>
        </w:r>
      </w:sdtContent>
    </w:sdt>
  </w:p>
  <w:p w:rsidR="000051C3" w:rsidRDefault="000051C3"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051C3" w:rsidRPr="00E93F32" w:rsidRDefault="002B5174" w:rsidP="00263DC0">
    <w:pPr>
      <w:pStyle w:val="a7"/>
      <w:rPr>
        <w:rFonts w:ascii="Times New Roman" w:hAnsi="Times New Roman" w:cs="Times New Roman"/>
        <w:i/>
        <w:sz w:val="16"/>
        <w:szCs w:val="16"/>
      </w:rPr>
    </w:pPr>
    <w:r>
      <w:rPr>
        <w:rFonts w:ascii="Times New Roman" w:hAnsi="Times New Roman" w:cs="Times New Roman"/>
        <w:i/>
        <w:sz w:val="16"/>
        <w:szCs w:val="16"/>
      </w:rPr>
      <w:t>Среда</w:t>
    </w:r>
    <w:r w:rsidR="000051C3">
      <w:rPr>
        <w:rFonts w:ascii="Times New Roman" w:hAnsi="Times New Roman" w:cs="Times New Roman"/>
        <w:i/>
        <w:sz w:val="16"/>
        <w:szCs w:val="16"/>
      </w:rPr>
      <w:t xml:space="preserve">, </w:t>
    </w:r>
    <w:r w:rsidR="00DC4EAA">
      <w:rPr>
        <w:rFonts w:ascii="Times New Roman" w:hAnsi="Times New Roman" w:cs="Times New Roman"/>
        <w:i/>
        <w:sz w:val="16"/>
        <w:szCs w:val="16"/>
      </w:rPr>
      <w:t>1</w:t>
    </w:r>
    <w:r>
      <w:rPr>
        <w:rFonts w:ascii="Times New Roman" w:hAnsi="Times New Roman" w:cs="Times New Roman"/>
        <w:i/>
        <w:sz w:val="16"/>
        <w:szCs w:val="16"/>
      </w:rPr>
      <w:t>7</w:t>
    </w:r>
    <w:r w:rsidR="000051C3">
      <w:rPr>
        <w:rFonts w:ascii="Times New Roman" w:hAnsi="Times New Roman" w:cs="Times New Roman"/>
        <w:i/>
        <w:sz w:val="16"/>
        <w:szCs w:val="16"/>
      </w:rPr>
      <w:t xml:space="preserve"> </w:t>
    </w:r>
    <w:r w:rsidR="00DC4EAA">
      <w:rPr>
        <w:rFonts w:ascii="Times New Roman" w:hAnsi="Times New Roman" w:cs="Times New Roman"/>
        <w:i/>
        <w:sz w:val="16"/>
        <w:szCs w:val="16"/>
      </w:rPr>
      <w:t>января</w:t>
    </w:r>
    <w:r>
      <w:rPr>
        <w:rFonts w:ascii="Times New Roman" w:hAnsi="Times New Roman" w:cs="Times New Roman"/>
        <w:i/>
        <w:sz w:val="16"/>
        <w:szCs w:val="16"/>
      </w:rPr>
      <w:t xml:space="preserve"> 2024</w:t>
    </w:r>
    <w:r w:rsidR="000051C3">
      <w:rPr>
        <w:rFonts w:ascii="Times New Roman" w:hAnsi="Times New Roman" w:cs="Times New Roman"/>
        <w:i/>
        <w:sz w:val="16"/>
        <w:szCs w:val="16"/>
      </w:rPr>
      <w:t xml:space="preserve"> года, №</w:t>
    </w:r>
    <w:r>
      <w:rPr>
        <w:rFonts w:ascii="Times New Roman" w:hAnsi="Times New Roman" w:cs="Times New Roman"/>
        <w:i/>
        <w:sz w:val="16"/>
        <w:szCs w:val="16"/>
      </w:rPr>
      <w:t>3</w:t>
    </w:r>
    <w:r w:rsidR="000051C3">
      <w:rPr>
        <w:rFonts w:ascii="Times New Roman" w:hAnsi="Times New Roman" w:cs="Times New Roman"/>
        <w:i/>
        <w:sz w:val="16"/>
        <w:szCs w:val="16"/>
      </w:rPr>
      <w:t xml:space="preserve"> </w:t>
    </w:r>
    <w:r w:rsidR="000051C3" w:rsidRPr="006D47B1">
      <w:rPr>
        <w:rFonts w:ascii="Times New Roman" w:hAnsi="Times New Roman" w:cs="Times New Roman"/>
        <w:i/>
        <w:sz w:val="16"/>
        <w:szCs w:val="16"/>
      </w:rPr>
      <w:t>(</w:t>
    </w:r>
    <w:r w:rsidR="00DC4EAA">
      <w:rPr>
        <w:rFonts w:ascii="Times New Roman" w:hAnsi="Times New Roman" w:cs="Times New Roman"/>
        <w:i/>
        <w:sz w:val="16"/>
        <w:szCs w:val="16"/>
      </w:rPr>
      <w:t>92</w:t>
    </w:r>
    <w:r>
      <w:rPr>
        <w:rFonts w:ascii="Times New Roman" w:hAnsi="Times New Roman" w:cs="Times New Roman"/>
        <w:i/>
        <w:sz w:val="16"/>
        <w:szCs w:val="16"/>
      </w:rPr>
      <w:t>6</w:t>
    </w:r>
    <w:r w:rsidR="000051C3" w:rsidRPr="006D47B1">
      <w:rPr>
        <w:rFonts w:ascii="Times New Roman" w:hAnsi="Times New Roman" w:cs="Times New Roman"/>
        <w:i/>
        <w:sz w:val="16"/>
        <w:szCs w:val="16"/>
      </w:rPr>
      <w:t>)</w:t>
    </w:r>
    <w:r w:rsidR="00DC4EAA">
      <w:rPr>
        <w:rFonts w:ascii="Times New Roman" w:hAnsi="Times New Roman" w:cs="Times New Roman"/>
        <w:i/>
        <w:sz w:val="16"/>
        <w:szCs w:val="16"/>
      </w:rPr>
      <w:t xml:space="preserve">            </w:t>
    </w:r>
    <w:r w:rsidR="000051C3">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0051C3">
      <w:rPr>
        <w:rFonts w:ascii="Times New Roman" w:hAnsi="Times New Roman" w:cs="Times New Roman"/>
        <w:i/>
        <w:sz w:val="16"/>
        <w:szCs w:val="16"/>
      </w:rPr>
      <w:t xml:space="preserve">                 </w:t>
    </w:r>
    <w:r w:rsidR="000051C3" w:rsidRPr="006D47B1">
      <w:rPr>
        <w:rFonts w:ascii="Times New Roman" w:hAnsi="Times New Roman" w:cs="Times New Roman"/>
        <w:i/>
        <w:sz w:val="16"/>
        <w:szCs w:val="16"/>
      </w:rPr>
      <w:t xml:space="preserve">       </w:t>
    </w:r>
    <w:r w:rsidR="000051C3">
      <w:rPr>
        <w:rFonts w:ascii="Times New Roman" w:hAnsi="Times New Roman" w:cs="Times New Roman"/>
        <w:i/>
        <w:sz w:val="16"/>
        <w:szCs w:val="16"/>
      </w:rPr>
      <w:t xml:space="preserve">                  </w:t>
    </w:r>
    <w:r w:rsidR="000051C3" w:rsidRPr="006D47B1">
      <w:rPr>
        <w:rFonts w:ascii="Times New Roman" w:hAnsi="Times New Roman" w:cs="Times New Roman"/>
        <w:i/>
        <w:sz w:val="16"/>
        <w:szCs w:val="16"/>
      </w:rPr>
      <w:t xml:space="preserve">     </w:t>
    </w:r>
    <w:r w:rsidR="000051C3">
      <w:rPr>
        <w:rFonts w:ascii="Times New Roman" w:hAnsi="Times New Roman" w:cs="Times New Roman"/>
        <w:i/>
        <w:sz w:val="16"/>
        <w:szCs w:val="16"/>
      </w:rPr>
      <w:t xml:space="preserve">                 </w:t>
    </w:r>
    <w:r w:rsidR="000051C3" w:rsidRPr="006D47B1">
      <w:rPr>
        <w:rFonts w:ascii="Times New Roman" w:hAnsi="Times New Roman" w:cs="Times New Roman"/>
        <w:i/>
        <w:sz w:val="16"/>
        <w:szCs w:val="16"/>
      </w:rPr>
      <w:t xml:space="preserve">   </w:t>
    </w:r>
    <w:r w:rsidR="000051C3">
      <w:rPr>
        <w:rFonts w:ascii="Times New Roman" w:hAnsi="Times New Roman" w:cs="Times New Roman"/>
        <w:i/>
        <w:sz w:val="16"/>
        <w:szCs w:val="16"/>
      </w:rPr>
      <w:t xml:space="preserve"> </w:t>
    </w:r>
    <w:r w:rsidR="000051C3" w:rsidRPr="006D47B1">
      <w:rPr>
        <w:rFonts w:ascii="Times New Roman" w:hAnsi="Times New Roman" w:cs="Times New Roman"/>
        <w:i/>
        <w:sz w:val="16"/>
        <w:szCs w:val="16"/>
      </w:rPr>
      <w:t xml:space="preserve">              </w:t>
    </w:r>
    <w:r w:rsidR="000051C3">
      <w:rPr>
        <w:rFonts w:ascii="Times New Roman" w:hAnsi="Times New Roman" w:cs="Times New Roman"/>
        <w:i/>
        <w:sz w:val="16"/>
        <w:szCs w:val="16"/>
      </w:rPr>
      <w:t xml:space="preserve">                                                                                                                                                                            </w:t>
    </w:r>
    <w:r w:rsidR="000051C3"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0051C3" w:rsidRDefault="000051C3">
        <w:pPr>
          <w:pStyle w:val="a7"/>
        </w:pPr>
        <w:r>
          <w:fldChar w:fldCharType="begin"/>
        </w:r>
        <w:r>
          <w:instrText>PAGE   \* MERGEFORMAT</w:instrText>
        </w:r>
        <w:r>
          <w:fldChar w:fldCharType="separate"/>
        </w:r>
        <w:r>
          <w:rPr>
            <w:noProof/>
          </w:rPr>
          <w:t>2</w:t>
        </w:r>
        <w:r>
          <w:rPr>
            <w:noProof/>
          </w:rPr>
          <w:fldChar w:fldCharType="end"/>
        </w:r>
      </w:p>
    </w:sdtContent>
  </w:sdt>
  <w:p w:rsidR="000051C3" w:rsidRPr="000443FC" w:rsidRDefault="000051C3"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051C3" w:rsidRPr="00263DC0" w:rsidRDefault="000051C3"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051C3" w:rsidRDefault="000051C3"/>
  <w:p w:rsidR="000051C3" w:rsidRDefault="000051C3"/>
  <w:p w:rsidR="000051C3" w:rsidRDefault="000051C3"/>
  <w:p w:rsidR="000051C3" w:rsidRDefault="000051C3"/>
  <w:p w:rsidR="000051C3" w:rsidRDefault="000051C3"/>
  <w:p w:rsidR="000051C3" w:rsidRDefault="000051C3"/>
  <w:p w:rsidR="000051C3" w:rsidRDefault="000051C3"/>
  <w:p w:rsidR="000051C3" w:rsidRDefault="000051C3"/>
  <w:p w:rsidR="000051C3" w:rsidRDefault="000051C3"/>
  <w:p w:rsidR="000051C3" w:rsidRDefault="000051C3"/>
  <w:p w:rsidR="000051C3" w:rsidRDefault="000051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7">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8">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6">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4"/>
  </w:num>
  <w:num w:numId="3">
    <w:abstractNumId w:val="16"/>
  </w:num>
  <w:num w:numId="4">
    <w:abstractNumId w:val="27"/>
  </w:num>
  <w:num w:numId="5">
    <w:abstractNumId w:val="21"/>
  </w:num>
  <w:num w:numId="6">
    <w:abstractNumId w:val="29"/>
  </w:num>
  <w:num w:numId="7">
    <w:abstractNumId w:val="19"/>
  </w:num>
  <w:num w:numId="8">
    <w:abstractNumId w:val="34"/>
  </w:num>
  <w:num w:numId="9">
    <w:abstractNumId w:val="26"/>
  </w:num>
  <w:num w:numId="10">
    <w:abstractNumId w:val="30"/>
  </w:num>
  <w:num w:numId="11">
    <w:abstractNumId w:val="37"/>
  </w:num>
  <w:num w:numId="12">
    <w:abstractNumId w:val="20"/>
  </w:num>
  <w:num w:numId="13">
    <w:abstractNumId w:val="35"/>
  </w:num>
  <w:num w:numId="14">
    <w:abstractNumId w:val="17"/>
  </w:num>
  <w:num w:numId="15">
    <w:abstractNumId w:val="31"/>
  </w:num>
  <w:num w:numId="16">
    <w:abstractNumId w:val="36"/>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2"/>
  </w:num>
  <w:num w:numId="21">
    <w:abstractNumId w:val="22"/>
  </w:num>
  <w:num w:numId="22">
    <w:abstractNumId w:val="33"/>
  </w:num>
  <w:num w:numId="23">
    <w:abstractNumId w:val="23"/>
  </w:num>
  <w:num w:numId="24">
    <w:abstractNumId w:val="18"/>
  </w:num>
  <w:num w:numId="25">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A6CF2-74C1-4A15-9C4C-2247D639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5</Pages>
  <Words>5548</Words>
  <Characters>31627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174</cp:revision>
  <cp:lastPrinted>2014-09-10T09:08:00Z</cp:lastPrinted>
  <dcterms:created xsi:type="dcterms:W3CDTF">2016-12-01T07:11:00Z</dcterms:created>
  <dcterms:modified xsi:type="dcterms:W3CDTF">2024-02-02T11:02:00Z</dcterms:modified>
</cp:coreProperties>
</file>